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867"/>
      </w:tblGrid>
      <w:tr w:rsidR="002953AE" w:rsidRPr="002B34CA" w:rsidTr="00680904">
        <w:tc>
          <w:tcPr>
            <w:tcW w:w="5393" w:type="dxa"/>
            <w:gridSpan w:val="2"/>
          </w:tcPr>
          <w:p w:rsidR="002953AE" w:rsidRPr="002B34CA" w:rsidRDefault="00F74D44" w:rsidP="00F74D44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b/>
                <w:spacing w:val="-4"/>
                <w:sz w:val="22"/>
                <w:szCs w:val="22"/>
              </w:rPr>
              <w:t>Мировому судье судебного участка № </w:t>
            </w:r>
            <w:r w:rsidRPr="00F74D44">
              <w:rPr>
                <w:rFonts w:eastAsia="Times New Roman"/>
                <w:b/>
                <w:spacing w:val="-4"/>
                <w:sz w:val="22"/>
                <w:szCs w:val="22"/>
              </w:rPr>
              <w:t>5 судебного района, в котором создан Чкаловский районный суд г. Екатеринбурга Свердловской области</w:t>
            </w:r>
          </w:p>
        </w:tc>
      </w:tr>
      <w:tr w:rsidR="002953AE" w:rsidRPr="002B34CA" w:rsidTr="00680904">
        <w:tc>
          <w:tcPr>
            <w:tcW w:w="5393" w:type="dxa"/>
            <w:gridSpan w:val="2"/>
          </w:tcPr>
          <w:p w:rsidR="002953AE" w:rsidRPr="002B34CA" w:rsidRDefault="00F74D44" w:rsidP="00F74D44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Коллективный пер.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, д. </w:t>
            </w:r>
            <w:r>
              <w:rPr>
                <w:rFonts w:eastAsia="Times New Roman"/>
                <w:spacing w:val="-4"/>
                <w:sz w:val="22"/>
                <w:szCs w:val="22"/>
              </w:rPr>
              <w:t>4,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 г. Екатеринбург, 620</w:t>
            </w:r>
            <w:r w:rsidR="00171301">
              <w:rPr>
                <w:rFonts w:eastAsia="Times New Roman"/>
                <w:spacing w:val="-4"/>
                <w:sz w:val="22"/>
                <w:szCs w:val="22"/>
              </w:rPr>
              <w:t>130</w:t>
            </w:r>
          </w:p>
        </w:tc>
      </w:tr>
      <w:tr w:rsidR="002953AE" w:rsidRPr="002B34CA" w:rsidTr="00680904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Истец:</w:t>
            </w:r>
          </w:p>
        </w:tc>
        <w:tc>
          <w:tcPr>
            <w:tcW w:w="3867" w:type="dxa"/>
            <w:tcBorders>
              <w:bottom w:val="single" w:sz="4" w:space="0" w:color="auto"/>
            </w:tcBorders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4A700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4A700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DC7A75" w:rsidRDefault="004A700A" w:rsidP="0063677F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3867" w:type="dxa"/>
            <w:tcBorders>
              <w:top w:val="single" w:sz="4" w:space="0" w:color="auto"/>
            </w:tcBorders>
          </w:tcPr>
          <w:p w:rsidR="004A700A" w:rsidRPr="00DC7A75" w:rsidRDefault="004A700A" w:rsidP="0063677F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  <w:r w:rsidRPr="00DC7A75">
              <w:rPr>
                <w:rFonts w:eastAsia="Times New Roman"/>
                <w:i/>
                <w:spacing w:val="-4"/>
                <w:sz w:val="18"/>
                <w:szCs w:val="18"/>
              </w:rPr>
              <w:t>(фамилия, имя, отчество полностью)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з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арегистрированн</w:t>
            </w:r>
            <w:r>
              <w:rPr>
                <w:rFonts w:eastAsia="Times New Roman"/>
                <w:spacing w:val="-4"/>
                <w:sz w:val="22"/>
                <w:szCs w:val="22"/>
              </w:rPr>
              <w:t>ый(ая)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по адресу:</w:t>
            </w:r>
          </w:p>
          <w:p w:rsidR="004A700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4A700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4A700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фактически проживающий(ая) по адресу:</w:t>
            </w:r>
          </w:p>
          <w:p w:rsidR="004A700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4A700A" w:rsidRPr="002B34C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т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ел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ефон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_________________________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63677F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A4309D" w:rsidRDefault="004A700A" w:rsidP="0063677F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а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дрес электронной почты: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b/>
                <w:spacing w:val="-4"/>
                <w:sz w:val="22"/>
                <w:szCs w:val="22"/>
              </w:rPr>
              <w:t>Ответчик</w:t>
            </w: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:</w:t>
            </w: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Общество с ограниченной ответственностью «Виктория СКК»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Место нахождения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:</w:t>
            </w:r>
          </w:p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Аптекарская ул., д. 4</w:t>
            </w:r>
            <w:r>
              <w:rPr>
                <w:rFonts w:eastAsia="Times New Roman"/>
                <w:spacing w:val="-4"/>
                <w:sz w:val="22"/>
                <w:szCs w:val="22"/>
              </w:rPr>
              <w:t>3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4"/>
                <w:sz w:val="22"/>
                <w:szCs w:val="22"/>
              </w:rPr>
              <w:t>оф. 1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г. Екатеринбург, 620085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ИНН </w:t>
            </w:r>
            <w:r w:rsidRPr="00D23F64">
              <w:rPr>
                <w:sz w:val="22"/>
                <w:szCs w:val="22"/>
              </w:rPr>
              <w:t>6664039750  КПП 667401001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>ОГРН 1036605183163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>Тел. (343)</w:t>
            </w:r>
            <w:r w:rsidRPr="00D23F64">
              <w:rPr>
                <w:rFonts w:eastAsia="Times New Roman"/>
                <w:spacing w:val="-4"/>
                <w:sz w:val="22"/>
                <w:szCs w:val="22"/>
                <w:lang w:val="en-US"/>
              </w:rPr>
              <w:t xml:space="preserve"> </w:t>
            </w:r>
            <w:r w:rsidRPr="00D23F64">
              <w:rPr>
                <w:rFonts w:eastAsia="Times New Roman"/>
                <w:spacing w:val="-4"/>
                <w:sz w:val="22"/>
                <w:szCs w:val="22"/>
              </w:rPr>
              <w:t>255-51-83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Адрес электронной почты: </w:t>
            </w:r>
            <w:r w:rsidRPr="00D23F64">
              <w:rPr>
                <w:rFonts w:eastAsia="Times New Roman"/>
                <w:spacing w:val="-4"/>
                <w:sz w:val="22"/>
                <w:szCs w:val="22"/>
                <w:lang w:val="en-US"/>
              </w:rPr>
              <w:t>V</w:t>
            </w:r>
            <w:r w:rsidRPr="00D23F64">
              <w:rPr>
                <w:rFonts w:eastAsia="Times New Roman"/>
                <w:spacing w:val="-4"/>
                <w:sz w:val="22"/>
                <w:szCs w:val="22"/>
              </w:rPr>
              <w:t>ictoryCKK@mail.ru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D23F64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Цена иска:</w:t>
            </w: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_________________ руб. __ коп.</w:t>
            </w: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4A700A" w:rsidRPr="002B34CA" w:rsidTr="00680904">
        <w:tc>
          <w:tcPr>
            <w:tcW w:w="1526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Госпошлина:</w:t>
            </w:r>
          </w:p>
        </w:tc>
        <w:tc>
          <w:tcPr>
            <w:tcW w:w="3867" w:type="dxa"/>
          </w:tcPr>
          <w:p w:rsidR="004A700A" w:rsidRPr="002B34CA" w:rsidRDefault="004A700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  <w:highlight w:val="yellow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не облагается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на основании </w:t>
            </w:r>
            <w:r w:rsidRPr="002B34CA">
              <w:rPr>
                <w:sz w:val="22"/>
                <w:szCs w:val="22"/>
              </w:rPr>
              <w:t>п. 3 ст. 17 Закона Российской Федерации от 7 февраля 1992 г. № 2300-1 «О защите прав потребителей»</w:t>
            </w:r>
          </w:p>
        </w:tc>
      </w:tr>
    </w:tbl>
    <w:p w:rsidR="00EF2213" w:rsidRPr="00393FBD" w:rsidRDefault="00EF2213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D23F64" w:rsidRPr="00393FBD" w:rsidRDefault="00D23F64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746B3A" w:rsidRPr="002B34CA" w:rsidRDefault="00746B3A" w:rsidP="00171301">
      <w:pPr>
        <w:widowControl/>
        <w:shd w:val="clear" w:color="auto" w:fill="FFFFFF"/>
        <w:jc w:val="center"/>
        <w:rPr>
          <w:rFonts w:eastAsia="Times New Roman"/>
          <w:b/>
          <w:spacing w:val="-4"/>
          <w:sz w:val="22"/>
          <w:szCs w:val="22"/>
        </w:rPr>
      </w:pPr>
      <w:r w:rsidRPr="002B34CA">
        <w:rPr>
          <w:rFonts w:eastAsia="Times New Roman"/>
          <w:b/>
          <w:spacing w:val="-4"/>
          <w:sz w:val="22"/>
          <w:szCs w:val="22"/>
        </w:rPr>
        <w:t>ИСКОВОЕ ЗАЯВЛЕНИЕ</w:t>
      </w:r>
    </w:p>
    <w:p w:rsidR="00BA78F8" w:rsidRDefault="0010754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r w:rsidRPr="000136BA">
        <w:rPr>
          <w:rFonts w:eastAsia="Times New Roman"/>
          <w:spacing w:val="-4"/>
          <w:sz w:val="22"/>
          <w:szCs w:val="22"/>
        </w:rPr>
        <w:t xml:space="preserve">о </w:t>
      </w:r>
      <w:r w:rsidR="00BA78F8">
        <w:rPr>
          <w:rFonts w:eastAsia="Times New Roman"/>
          <w:spacing w:val="-4"/>
          <w:sz w:val="22"/>
          <w:szCs w:val="22"/>
        </w:rPr>
        <w:t xml:space="preserve">возмещении расходов по </w:t>
      </w:r>
      <w:r w:rsidR="000136BA" w:rsidRPr="000136BA">
        <w:rPr>
          <w:rFonts w:eastAsia="Times New Roman"/>
          <w:spacing w:val="-4"/>
          <w:sz w:val="22"/>
          <w:szCs w:val="22"/>
        </w:rPr>
        <w:t>оснащению</w:t>
      </w:r>
      <w:r w:rsidR="00A4309D" w:rsidRPr="000136BA">
        <w:rPr>
          <w:rFonts w:eastAsia="Times New Roman"/>
          <w:spacing w:val="-4"/>
          <w:sz w:val="22"/>
          <w:szCs w:val="22"/>
        </w:rPr>
        <w:t xml:space="preserve"> квартиры</w:t>
      </w:r>
      <w:r w:rsidRPr="000136BA">
        <w:rPr>
          <w:rFonts w:eastAsia="Times New Roman"/>
          <w:spacing w:val="-4"/>
          <w:sz w:val="22"/>
          <w:szCs w:val="22"/>
        </w:rPr>
        <w:t xml:space="preserve"> </w:t>
      </w:r>
    </w:p>
    <w:p w:rsidR="0010754F" w:rsidRDefault="0010754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r w:rsidRPr="000136BA">
        <w:rPr>
          <w:rFonts w:eastAsia="Times New Roman"/>
          <w:spacing w:val="-4"/>
          <w:sz w:val="22"/>
          <w:szCs w:val="22"/>
        </w:rPr>
        <w:t>индивидуальны</w:t>
      </w:r>
      <w:r w:rsidR="00A4309D" w:rsidRPr="000136BA">
        <w:rPr>
          <w:rFonts w:eastAsia="Times New Roman"/>
          <w:spacing w:val="-4"/>
          <w:sz w:val="22"/>
          <w:szCs w:val="22"/>
        </w:rPr>
        <w:t>ми</w:t>
      </w:r>
      <w:r w:rsidRPr="000136BA">
        <w:rPr>
          <w:rFonts w:eastAsia="Times New Roman"/>
          <w:spacing w:val="-4"/>
          <w:sz w:val="22"/>
          <w:szCs w:val="22"/>
        </w:rPr>
        <w:t xml:space="preserve"> прибор</w:t>
      </w:r>
      <w:r w:rsidR="00A4309D" w:rsidRPr="000136BA">
        <w:rPr>
          <w:rFonts w:eastAsia="Times New Roman"/>
          <w:spacing w:val="-4"/>
          <w:sz w:val="22"/>
          <w:szCs w:val="22"/>
        </w:rPr>
        <w:t>ами</w:t>
      </w:r>
      <w:r w:rsidRPr="000136BA">
        <w:rPr>
          <w:rFonts w:eastAsia="Times New Roman"/>
          <w:spacing w:val="-4"/>
          <w:sz w:val="22"/>
          <w:szCs w:val="22"/>
        </w:rPr>
        <w:t xml:space="preserve"> учёта</w:t>
      </w:r>
      <w:r w:rsidR="00BA78F8">
        <w:rPr>
          <w:rFonts w:eastAsia="Times New Roman"/>
          <w:spacing w:val="-4"/>
          <w:sz w:val="22"/>
          <w:szCs w:val="22"/>
        </w:rPr>
        <w:t xml:space="preserve"> </w:t>
      </w:r>
      <w:r w:rsidRPr="000136BA">
        <w:rPr>
          <w:rFonts w:eastAsia="Times New Roman"/>
          <w:spacing w:val="-4"/>
          <w:sz w:val="22"/>
          <w:szCs w:val="22"/>
        </w:rPr>
        <w:t>используемой тепловой энергии</w:t>
      </w:r>
    </w:p>
    <w:p w:rsidR="00C05A9F" w:rsidRPr="000136BA" w:rsidRDefault="00C05A9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(</w:t>
      </w:r>
      <w:r w:rsidRPr="00680904">
        <w:rPr>
          <w:rFonts w:eastAsia="Times New Roman"/>
          <w:b/>
          <w:spacing w:val="-4"/>
          <w:sz w:val="22"/>
          <w:szCs w:val="22"/>
        </w:rPr>
        <w:t>о защите прав потребителей</w:t>
      </w:r>
      <w:r>
        <w:rPr>
          <w:rFonts w:eastAsia="Times New Roman"/>
          <w:spacing w:val="-4"/>
          <w:sz w:val="22"/>
          <w:szCs w:val="22"/>
        </w:rPr>
        <w:t>)</w:t>
      </w:r>
    </w:p>
    <w:p w:rsidR="00BA78F8" w:rsidRDefault="00BA78F8" w:rsidP="00944A98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375AA6" w:rsidRDefault="00375AA6" w:rsidP="00375AA6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BA78F8">
        <w:rPr>
          <w:rFonts w:eastAsia="Times New Roman"/>
          <w:spacing w:val="-4"/>
          <w:sz w:val="22"/>
          <w:szCs w:val="22"/>
        </w:rPr>
        <w:t>Я являюсь собственником квартиры № _</w:t>
      </w:r>
      <w:r w:rsidRPr="008144FF">
        <w:rPr>
          <w:rFonts w:eastAsia="Times New Roman"/>
          <w:spacing w:val="-4"/>
          <w:sz w:val="22"/>
          <w:szCs w:val="22"/>
        </w:rPr>
        <w:t>____</w:t>
      </w:r>
      <w:r>
        <w:rPr>
          <w:rFonts w:eastAsia="Times New Roman"/>
          <w:spacing w:val="-4"/>
          <w:sz w:val="22"/>
          <w:szCs w:val="22"/>
        </w:rPr>
        <w:t>__ в доме № 48 по ул.</w:t>
      </w:r>
      <w:r>
        <w:rPr>
          <w:rFonts w:eastAsia="Times New Roman"/>
          <w:spacing w:val="-4"/>
          <w:sz w:val="22"/>
          <w:szCs w:val="22"/>
          <w:lang w:val="en-US"/>
        </w:rPr>
        <w:t> </w:t>
      </w:r>
      <w:r>
        <w:rPr>
          <w:rFonts w:eastAsia="Times New Roman"/>
          <w:spacing w:val="-4"/>
          <w:sz w:val="22"/>
          <w:szCs w:val="22"/>
        </w:rPr>
        <w:t>Аптекарской в г.</w:t>
      </w:r>
      <w:r>
        <w:rPr>
          <w:rFonts w:eastAsia="Times New Roman"/>
          <w:spacing w:val="-4"/>
          <w:sz w:val="22"/>
          <w:szCs w:val="22"/>
          <w:lang w:val="en-US"/>
        </w:rPr>
        <w:t> </w:t>
      </w:r>
      <w:r w:rsidRPr="00BA78F8">
        <w:rPr>
          <w:rFonts w:eastAsia="Times New Roman"/>
          <w:spacing w:val="-4"/>
          <w:sz w:val="22"/>
          <w:szCs w:val="22"/>
        </w:rPr>
        <w:t>Екатеринбурге (свидетельство о государственной ре</w:t>
      </w:r>
      <w:r>
        <w:rPr>
          <w:rFonts w:eastAsia="Times New Roman"/>
          <w:spacing w:val="-4"/>
          <w:sz w:val="22"/>
          <w:szCs w:val="22"/>
        </w:rPr>
        <w:t>гистрации права собственности №</w:t>
      </w:r>
      <w:r>
        <w:rPr>
          <w:rFonts w:eastAsia="Times New Roman"/>
          <w:spacing w:val="-4"/>
          <w:sz w:val="22"/>
          <w:szCs w:val="22"/>
          <w:lang w:val="en-US"/>
        </w:rPr>
        <w:t> </w:t>
      </w:r>
      <w:r w:rsidRPr="008144FF">
        <w:rPr>
          <w:rFonts w:eastAsia="Times New Roman"/>
          <w:spacing w:val="-4"/>
          <w:sz w:val="22"/>
          <w:szCs w:val="22"/>
        </w:rPr>
        <w:t>____________________</w:t>
      </w:r>
      <w:r>
        <w:rPr>
          <w:rFonts w:eastAsia="Times New Roman"/>
          <w:spacing w:val="-4"/>
          <w:sz w:val="22"/>
          <w:szCs w:val="22"/>
        </w:rPr>
        <w:t>___________ от</w:t>
      </w:r>
      <w:r>
        <w:rPr>
          <w:rFonts w:eastAsia="Times New Roman"/>
          <w:spacing w:val="-4"/>
          <w:sz w:val="22"/>
          <w:szCs w:val="22"/>
          <w:lang w:val="en-US"/>
        </w:rPr>
        <w:t> </w:t>
      </w:r>
      <w:r w:rsidRPr="008144FF">
        <w:rPr>
          <w:rFonts w:eastAsia="Times New Roman"/>
          <w:spacing w:val="-4"/>
          <w:sz w:val="22"/>
          <w:szCs w:val="22"/>
        </w:rPr>
        <w:t>_________</w:t>
      </w:r>
      <w:r w:rsidRPr="00BA78F8">
        <w:rPr>
          <w:rFonts w:eastAsia="Times New Roman"/>
          <w:spacing w:val="-4"/>
          <w:sz w:val="22"/>
          <w:szCs w:val="22"/>
        </w:rPr>
        <w:t>_____________).</w:t>
      </w:r>
    </w:p>
    <w:p w:rsidR="00B767ED" w:rsidRPr="00E60BF3" w:rsidRDefault="00E60BF3" w:rsidP="00B767ED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t>Наш дом введён в эксплуатацию после</w:t>
      </w:r>
      <w:r w:rsidR="00906F84">
        <w:rPr>
          <w:rFonts w:eastAsia="Times New Roman"/>
          <w:spacing w:val="-4"/>
          <w:sz w:val="22"/>
          <w:szCs w:val="22"/>
        </w:rPr>
        <w:t xml:space="preserve"> осуществления строительства 18 </w:t>
      </w:r>
      <w:r w:rsidRPr="00E60BF3">
        <w:rPr>
          <w:rFonts w:eastAsia="Times New Roman"/>
          <w:spacing w:val="-4"/>
          <w:sz w:val="22"/>
          <w:szCs w:val="22"/>
        </w:rPr>
        <w:t>декабря 2012</w:t>
      </w:r>
      <w:r w:rsidR="00906F84">
        <w:rPr>
          <w:rFonts w:eastAsia="Times New Roman"/>
          <w:spacing w:val="-4"/>
          <w:sz w:val="22"/>
          <w:szCs w:val="22"/>
        </w:rPr>
        <w:t> </w:t>
      </w:r>
      <w:r w:rsidRPr="00E60BF3">
        <w:rPr>
          <w:rFonts w:eastAsia="Times New Roman"/>
          <w:spacing w:val="-4"/>
          <w:sz w:val="22"/>
          <w:szCs w:val="22"/>
        </w:rPr>
        <w:t xml:space="preserve">года (разрешение на ввод объекта в эксплуатацию № RU 66302000-1578 от 18 декабря 2012 г.). </w:t>
      </w:r>
      <w:r w:rsidR="00B767ED">
        <w:rPr>
          <w:rFonts w:eastAsia="Times New Roman"/>
          <w:spacing w:val="-4"/>
          <w:sz w:val="22"/>
          <w:szCs w:val="22"/>
        </w:rPr>
        <w:t>В соответствии с ч. </w:t>
      </w:r>
      <w:r w:rsidR="00B767ED" w:rsidRPr="00E60BF3">
        <w:rPr>
          <w:rFonts w:eastAsia="Times New Roman"/>
          <w:spacing w:val="-4"/>
          <w:sz w:val="22"/>
          <w:szCs w:val="22"/>
        </w:rPr>
        <w:t>7 ст.</w:t>
      </w:r>
      <w:r w:rsidR="00B767ED">
        <w:rPr>
          <w:rFonts w:eastAsia="Times New Roman"/>
          <w:spacing w:val="-4"/>
          <w:sz w:val="22"/>
          <w:szCs w:val="22"/>
        </w:rPr>
        <w:t> </w:t>
      </w:r>
      <w:r w:rsidR="00B767ED" w:rsidRPr="00E60BF3">
        <w:rPr>
          <w:rFonts w:eastAsia="Times New Roman"/>
          <w:spacing w:val="-4"/>
          <w:sz w:val="22"/>
          <w:szCs w:val="22"/>
        </w:rPr>
        <w:t xml:space="preserve">13 Федерального закона от 23 ноября 2009 года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</w:r>
      <w:r w:rsidR="00B767ED" w:rsidRPr="00375AA6">
        <w:rPr>
          <w:rFonts w:eastAsia="Times New Roman"/>
          <w:b/>
          <w:spacing w:val="-4"/>
          <w:sz w:val="22"/>
          <w:szCs w:val="22"/>
        </w:rPr>
        <w:t>многоквартирные дома, вводимые в эксплуатацию с 1 января 2012 года после осуществления строительства</w:t>
      </w:r>
      <w:r w:rsidR="00B767ED" w:rsidRPr="00E60BF3">
        <w:rPr>
          <w:rFonts w:eastAsia="Times New Roman"/>
          <w:spacing w:val="-4"/>
          <w:sz w:val="22"/>
          <w:szCs w:val="22"/>
        </w:rPr>
        <w:t xml:space="preserve">, реконструкции, </w:t>
      </w:r>
      <w:r w:rsidR="00B767ED" w:rsidRPr="00375AA6">
        <w:rPr>
          <w:rFonts w:eastAsia="Times New Roman"/>
          <w:b/>
          <w:spacing w:val="-4"/>
          <w:sz w:val="22"/>
          <w:szCs w:val="22"/>
          <w:u w:val="single"/>
        </w:rPr>
        <w:t>должны быть</w:t>
      </w:r>
      <w:r w:rsidR="00B767ED" w:rsidRPr="00375AA6">
        <w:rPr>
          <w:rFonts w:eastAsia="Times New Roman"/>
          <w:b/>
          <w:spacing w:val="-4"/>
          <w:sz w:val="22"/>
          <w:szCs w:val="22"/>
        </w:rPr>
        <w:t xml:space="preserve"> оснащены дополнительно индивидуальными приборами учёта используемой тепловой энергии</w:t>
      </w:r>
      <w:r w:rsidR="00B767ED" w:rsidRPr="00E60BF3">
        <w:rPr>
          <w:rFonts w:eastAsia="Times New Roman"/>
          <w:spacing w:val="-4"/>
          <w:sz w:val="22"/>
          <w:szCs w:val="22"/>
        </w:rPr>
        <w:t xml:space="preserve"> (далее – счётчик тепловой энергии). </w:t>
      </w:r>
    </w:p>
    <w:p w:rsidR="00E60BF3" w:rsidRDefault="00E60BF3" w:rsidP="00E60BF3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lastRenderedPageBreak/>
        <w:t>Таким образом, на него распространяются требования законодательства в части оснащения счётчиками тепловой энергии. Однако, в нарушение данной нормы, квартиры в нашем доме на момент сдачи его в эксплуатацию не были оборудованы указанными приборами учёта.</w:t>
      </w:r>
    </w:p>
    <w:p w:rsidR="00E60BF3" w:rsidRDefault="00E60BF3" w:rsidP="00E60BF3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t>Мной было принято решение оборудовать квартиру счётчиком тепловой энергии за свой счёт. В связи с этим я понёс</w:t>
      </w:r>
      <w:r w:rsidRPr="00E674C2">
        <w:rPr>
          <w:rFonts w:eastAsia="Times New Roman"/>
          <w:i/>
          <w:spacing w:val="-4"/>
          <w:sz w:val="22"/>
          <w:szCs w:val="22"/>
        </w:rPr>
        <w:t>(понесла)</w:t>
      </w:r>
      <w:r w:rsidRPr="00E60BF3">
        <w:rPr>
          <w:rFonts w:eastAsia="Times New Roman"/>
          <w:spacing w:val="-4"/>
          <w:sz w:val="22"/>
          <w:szCs w:val="22"/>
        </w:rPr>
        <w:t xml:space="preserve"> следующие расходы, подтверждённые прилагаемыми к настоящей претензии документами:</w:t>
      </w:r>
    </w:p>
    <w:p w:rsidR="0040388E" w:rsidRPr="005961F4" w:rsidRDefault="005961F4" w:rsidP="0040388E">
      <w:pPr>
        <w:pStyle w:val="a6"/>
        <w:widowControl/>
        <w:numPr>
          <w:ilvl w:val="0"/>
          <w:numId w:val="4"/>
        </w:numPr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="0040388E" w:rsidRPr="005961F4">
        <w:rPr>
          <w:rFonts w:eastAsia="Times New Roman"/>
          <w:spacing w:val="-4"/>
          <w:sz w:val="22"/>
          <w:szCs w:val="22"/>
        </w:rPr>
        <w:t>______________________________________</w:t>
      </w:r>
      <w:r w:rsidR="00AA041D" w:rsidRPr="005961F4">
        <w:rPr>
          <w:rFonts w:eastAsia="Times New Roman"/>
          <w:spacing w:val="-4"/>
          <w:sz w:val="22"/>
          <w:szCs w:val="22"/>
        </w:rPr>
        <w:t>_______</w:t>
      </w:r>
      <w:r w:rsidR="0040388E" w:rsidRPr="005961F4">
        <w:rPr>
          <w:rFonts w:eastAsia="Times New Roman"/>
          <w:spacing w:val="-4"/>
          <w:sz w:val="22"/>
          <w:szCs w:val="22"/>
        </w:rPr>
        <w:t>________________;</w:t>
      </w:r>
    </w:p>
    <w:p w:rsidR="00E60BF3" w:rsidRPr="00AA5BA6" w:rsidRDefault="0040388E" w:rsidP="005961F4">
      <w:pPr>
        <w:widowControl/>
        <w:shd w:val="clear" w:color="auto" w:fill="FFFFFF"/>
        <w:ind w:left="993"/>
        <w:jc w:val="center"/>
        <w:rPr>
          <w:rFonts w:eastAsia="Times New Roman"/>
          <w:i/>
          <w:spacing w:val="-4"/>
          <w:sz w:val="18"/>
          <w:szCs w:val="18"/>
        </w:rPr>
      </w:pPr>
      <w:r w:rsidRPr="00AA5BA6">
        <w:rPr>
          <w:rFonts w:eastAsia="Times New Roman"/>
          <w:i/>
          <w:spacing w:val="-4"/>
          <w:sz w:val="18"/>
          <w:szCs w:val="18"/>
        </w:rPr>
        <w:t xml:space="preserve">(указать </w:t>
      </w:r>
      <w:r w:rsidR="005961F4" w:rsidRPr="00AA5BA6">
        <w:rPr>
          <w:rFonts w:eastAsia="Times New Roman"/>
          <w:i/>
          <w:spacing w:val="-4"/>
          <w:sz w:val="18"/>
          <w:szCs w:val="18"/>
        </w:rPr>
        <w:t xml:space="preserve">сумму и </w:t>
      </w:r>
      <w:r w:rsidRPr="00AA5BA6">
        <w:rPr>
          <w:rFonts w:eastAsia="Times New Roman"/>
          <w:i/>
          <w:spacing w:val="-4"/>
          <w:sz w:val="18"/>
          <w:szCs w:val="18"/>
        </w:rPr>
        <w:t xml:space="preserve">вид расхода – например, </w:t>
      </w:r>
      <w:r w:rsidR="00E60BF3" w:rsidRPr="00AA5BA6">
        <w:rPr>
          <w:rFonts w:eastAsia="Times New Roman"/>
          <w:i/>
          <w:spacing w:val="-4"/>
          <w:sz w:val="18"/>
          <w:szCs w:val="18"/>
        </w:rPr>
        <w:t>стоимость счётчика</w:t>
      </w:r>
      <w:r w:rsidRPr="00AA5BA6">
        <w:rPr>
          <w:rFonts w:eastAsia="Times New Roman"/>
          <w:i/>
          <w:spacing w:val="-4"/>
          <w:sz w:val="18"/>
          <w:szCs w:val="18"/>
        </w:rPr>
        <w:t>, стоимость работ по установке счётчика и т.п.)</w:t>
      </w:r>
    </w:p>
    <w:p w:rsidR="00AA5BA6" w:rsidRPr="005961F4" w:rsidRDefault="00AA5BA6" w:rsidP="00AA5BA6">
      <w:pPr>
        <w:pStyle w:val="a6"/>
        <w:widowControl/>
        <w:numPr>
          <w:ilvl w:val="0"/>
          <w:numId w:val="4"/>
        </w:numPr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Pr="005961F4">
        <w:rPr>
          <w:rFonts w:eastAsia="Times New Roman"/>
          <w:spacing w:val="-4"/>
          <w:sz w:val="22"/>
          <w:szCs w:val="22"/>
        </w:rPr>
        <w:t>_____________________________________________________________;</w:t>
      </w:r>
    </w:p>
    <w:p w:rsidR="00AA5BA6" w:rsidRPr="005961F4" w:rsidRDefault="00AA5BA6" w:rsidP="00AA5BA6">
      <w:pPr>
        <w:pStyle w:val="a6"/>
        <w:widowControl/>
        <w:numPr>
          <w:ilvl w:val="0"/>
          <w:numId w:val="4"/>
        </w:numPr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Pr="005961F4">
        <w:rPr>
          <w:rFonts w:eastAsia="Times New Roman"/>
          <w:spacing w:val="-4"/>
          <w:sz w:val="22"/>
          <w:szCs w:val="22"/>
        </w:rPr>
        <w:t>_____________________________________________________________;</w:t>
      </w:r>
    </w:p>
    <w:p w:rsidR="00AA5BA6" w:rsidRPr="005961F4" w:rsidRDefault="00AA5BA6" w:rsidP="00AA5BA6">
      <w:pPr>
        <w:pStyle w:val="a6"/>
        <w:widowControl/>
        <w:numPr>
          <w:ilvl w:val="0"/>
          <w:numId w:val="4"/>
        </w:numPr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Pr="005961F4">
        <w:rPr>
          <w:rFonts w:eastAsia="Times New Roman"/>
          <w:spacing w:val="-4"/>
          <w:sz w:val="22"/>
          <w:szCs w:val="22"/>
        </w:rPr>
        <w:t>_____________________________________________________________;</w:t>
      </w:r>
    </w:p>
    <w:p w:rsidR="00AA5BA6" w:rsidRPr="005961F4" w:rsidRDefault="00AA5BA6" w:rsidP="00AA5BA6">
      <w:pPr>
        <w:pStyle w:val="a6"/>
        <w:widowControl/>
        <w:numPr>
          <w:ilvl w:val="0"/>
          <w:numId w:val="4"/>
        </w:numPr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___________________</w:t>
      </w:r>
      <w:r w:rsidRPr="005961F4">
        <w:rPr>
          <w:rFonts w:eastAsia="Times New Roman"/>
          <w:spacing w:val="-4"/>
          <w:sz w:val="22"/>
          <w:szCs w:val="22"/>
        </w:rPr>
        <w:t>_____________________________________________</w:t>
      </w:r>
      <w:r>
        <w:rPr>
          <w:rFonts w:eastAsia="Times New Roman"/>
          <w:spacing w:val="-4"/>
          <w:sz w:val="22"/>
          <w:szCs w:val="22"/>
        </w:rPr>
        <w:t>________________.</w:t>
      </w:r>
    </w:p>
    <w:p w:rsidR="00E60BF3" w:rsidRDefault="00E674C2" w:rsidP="00E60BF3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Таким образом, в</w:t>
      </w:r>
      <w:r w:rsidR="00E60BF3" w:rsidRPr="00E60BF3">
        <w:rPr>
          <w:rFonts w:eastAsia="Times New Roman"/>
          <w:spacing w:val="-4"/>
          <w:sz w:val="22"/>
          <w:szCs w:val="22"/>
        </w:rPr>
        <w:t xml:space="preserve">сего мной было потрачено на </w:t>
      </w:r>
      <w:r>
        <w:rPr>
          <w:rFonts w:eastAsia="Times New Roman"/>
          <w:spacing w:val="-4"/>
          <w:sz w:val="22"/>
          <w:szCs w:val="22"/>
        </w:rPr>
        <w:t xml:space="preserve">оснащение квартиры </w:t>
      </w:r>
      <w:r w:rsidR="00E60BF3" w:rsidRPr="00E60BF3">
        <w:rPr>
          <w:rFonts w:eastAsia="Times New Roman"/>
          <w:spacing w:val="-4"/>
          <w:sz w:val="22"/>
          <w:szCs w:val="22"/>
        </w:rPr>
        <w:t>счётчик</w:t>
      </w:r>
      <w:r>
        <w:rPr>
          <w:rFonts w:eastAsia="Times New Roman"/>
          <w:spacing w:val="-4"/>
          <w:sz w:val="22"/>
          <w:szCs w:val="22"/>
        </w:rPr>
        <w:t>ом</w:t>
      </w:r>
      <w:r w:rsidR="00E60BF3" w:rsidRPr="00E60BF3">
        <w:rPr>
          <w:rFonts w:eastAsia="Times New Roman"/>
          <w:spacing w:val="-4"/>
          <w:sz w:val="22"/>
          <w:szCs w:val="22"/>
        </w:rPr>
        <w:t xml:space="preserve"> тепловой энергии ______</w:t>
      </w:r>
      <w:r w:rsidR="004B6941">
        <w:rPr>
          <w:rFonts w:eastAsia="Times New Roman"/>
          <w:spacing w:val="-4"/>
          <w:sz w:val="22"/>
          <w:szCs w:val="22"/>
        </w:rPr>
        <w:t>___</w:t>
      </w:r>
      <w:r w:rsidR="00E60BF3" w:rsidRPr="00E60BF3">
        <w:rPr>
          <w:rFonts w:eastAsia="Times New Roman"/>
          <w:spacing w:val="-4"/>
          <w:sz w:val="22"/>
          <w:szCs w:val="22"/>
        </w:rPr>
        <w:t>______ руб. ___ коп.</w:t>
      </w:r>
    </w:p>
    <w:p w:rsidR="004B6941" w:rsidRDefault="004B6941" w:rsidP="004B694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В</w:t>
      </w:r>
      <w:r w:rsidRPr="002B34CA">
        <w:rPr>
          <w:rFonts w:eastAsia="Times New Roman"/>
          <w:spacing w:val="-4"/>
          <w:sz w:val="22"/>
          <w:szCs w:val="22"/>
        </w:rPr>
        <w:t xml:space="preserve"> связи с этим </w:t>
      </w:r>
      <w:r>
        <w:rPr>
          <w:rFonts w:eastAsia="Times New Roman"/>
          <w:spacing w:val="-4"/>
          <w:sz w:val="22"/>
          <w:szCs w:val="22"/>
        </w:rPr>
        <w:t>___________</w:t>
      </w:r>
      <w:r w:rsidRPr="00350C7D">
        <w:rPr>
          <w:rFonts w:eastAsia="Times New Roman"/>
          <w:spacing w:val="-4"/>
          <w:sz w:val="22"/>
          <w:szCs w:val="22"/>
        </w:rPr>
        <w:t>____________</w:t>
      </w:r>
      <w:r w:rsidRPr="00350C7D">
        <w:rPr>
          <w:rFonts w:eastAsia="Times New Roman"/>
          <w:i/>
          <w:spacing w:val="-4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>я обратился</w:t>
      </w:r>
      <w:r w:rsidRPr="008144FF">
        <w:rPr>
          <w:rFonts w:eastAsia="Times New Roman"/>
          <w:i/>
          <w:spacing w:val="-4"/>
          <w:sz w:val="22"/>
          <w:szCs w:val="22"/>
        </w:rPr>
        <w:t>(лась)</w:t>
      </w:r>
      <w:r>
        <w:rPr>
          <w:rFonts w:eastAsia="Times New Roman"/>
          <w:spacing w:val="-4"/>
          <w:sz w:val="22"/>
          <w:szCs w:val="22"/>
        </w:rPr>
        <w:t xml:space="preserve"> к</w:t>
      </w:r>
      <w:r w:rsidRPr="002B34CA">
        <w:rPr>
          <w:rFonts w:eastAsia="Times New Roman"/>
          <w:spacing w:val="-4"/>
          <w:sz w:val="22"/>
          <w:szCs w:val="22"/>
        </w:rPr>
        <w:t xml:space="preserve"> застройщику с </w:t>
      </w:r>
      <w:r>
        <w:rPr>
          <w:rFonts w:eastAsia="Times New Roman"/>
          <w:spacing w:val="-4"/>
          <w:sz w:val="22"/>
          <w:szCs w:val="22"/>
        </w:rPr>
        <w:t>претензией, в которой</w:t>
      </w:r>
    </w:p>
    <w:p w:rsidR="004B6941" w:rsidRPr="00364BB7" w:rsidRDefault="004B6941" w:rsidP="004B6941">
      <w:pPr>
        <w:widowControl/>
        <w:shd w:val="clear" w:color="auto" w:fill="FFFFFF"/>
        <w:ind w:firstLine="709"/>
        <w:jc w:val="both"/>
        <w:rPr>
          <w:rFonts w:eastAsia="Times New Roman"/>
          <w:i/>
          <w:spacing w:val="-4"/>
          <w:sz w:val="18"/>
          <w:szCs w:val="18"/>
        </w:rPr>
      </w:pPr>
      <w:r>
        <w:rPr>
          <w:rFonts w:eastAsia="Times New Roman"/>
          <w:i/>
          <w:spacing w:val="-4"/>
          <w:sz w:val="18"/>
          <w:szCs w:val="18"/>
        </w:rPr>
        <w:tab/>
      </w:r>
      <w:r>
        <w:rPr>
          <w:rFonts w:eastAsia="Times New Roman"/>
          <w:i/>
          <w:spacing w:val="-4"/>
          <w:sz w:val="18"/>
          <w:szCs w:val="18"/>
        </w:rPr>
        <w:tab/>
      </w:r>
      <w:r>
        <w:rPr>
          <w:rFonts w:eastAsia="Times New Roman"/>
          <w:i/>
          <w:spacing w:val="-4"/>
          <w:sz w:val="18"/>
          <w:szCs w:val="18"/>
        </w:rPr>
        <w:tab/>
        <w:t xml:space="preserve">     </w:t>
      </w:r>
      <w:r w:rsidRPr="00364BB7">
        <w:rPr>
          <w:rFonts w:eastAsia="Times New Roman"/>
          <w:i/>
          <w:spacing w:val="-4"/>
          <w:sz w:val="18"/>
          <w:szCs w:val="18"/>
        </w:rPr>
        <w:t>(дата претензии)</w:t>
      </w:r>
    </w:p>
    <w:p w:rsidR="00E13108" w:rsidRPr="002B34CA" w:rsidRDefault="00825D32" w:rsidP="00E13108">
      <w:pPr>
        <w:widowControl/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просил</w:t>
      </w:r>
      <w:r w:rsidR="00DC51C7" w:rsidRPr="00DC51C7">
        <w:rPr>
          <w:rFonts w:eastAsia="Times New Roman"/>
          <w:i/>
          <w:spacing w:val="-4"/>
          <w:sz w:val="22"/>
          <w:szCs w:val="22"/>
        </w:rPr>
        <w:t>(</w:t>
      </w:r>
      <w:r w:rsidRPr="00DC51C7">
        <w:rPr>
          <w:rFonts w:eastAsia="Times New Roman"/>
          <w:i/>
          <w:spacing w:val="-4"/>
          <w:sz w:val="22"/>
          <w:szCs w:val="22"/>
        </w:rPr>
        <w:t>а</w:t>
      </w:r>
      <w:r w:rsidR="00DC51C7" w:rsidRPr="00DC51C7">
        <w:rPr>
          <w:rFonts w:eastAsia="Times New Roman"/>
          <w:i/>
          <w:spacing w:val="-4"/>
          <w:sz w:val="22"/>
          <w:szCs w:val="22"/>
        </w:rPr>
        <w:t>)</w:t>
      </w:r>
      <w:r>
        <w:rPr>
          <w:rFonts w:eastAsia="Times New Roman"/>
          <w:spacing w:val="-4"/>
          <w:sz w:val="22"/>
          <w:szCs w:val="22"/>
        </w:rPr>
        <w:t xml:space="preserve"> </w:t>
      </w:r>
      <w:r w:rsidR="00DC51C7">
        <w:rPr>
          <w:rFonts w:eastAsia="Times New Roman"/>
          <w:spacing w:val="-4"/>
          <w:sz w:val="22"/>
          <w:szCs w:val="22"/>
        </w:rPr>
        <w:t>возместить понесённые мной расходы</w:t>
      </w:r>
      <w:r w:rsidR="000748ED" w:rsidRPr="002B34CA">
        <w:rPr>
          <w:rFonts w:eastAsia="Times New Roman"/>
          <w:spacing w:val="-4"/>
          <w:sz w:val="22"/>
          <w:szCs w:val="22"/>
        </w:rPr>
        <w:t>.</w:t>
      </w:r>
      <w:r w:rsidR="00E13108" w:rsidRPr="00E13108">
        <w:rPr>
          <w:rFonts w:eastAsia="Times New Roman"/>
          <w:spacing w:val="-4"/>
          <w:sz w:val="22"/>
          <w:szCs w:val="22"/>
        </w:rPr>
        <w:t xml:space="preserve"> </w:t>
      </w:r>
      <w:r w:rsidR="00E13108">
        <w:rPr>
          <w:rFonts w:eastAsia="Times New Roman"/>
          <w:spacing w:val="-4"/>
          <w:sz w:val="22"/>
          <w:szCs w:val="22"/>
        </w:rPr>
        <w:t>Претензия была отправлена застройщику по почте (квитанция прилагается).</w:t>
      </w:r>
    </w:p>
    <w:p w:rsidR="009D5040" w:rsidRDefault="009D5040" w:rsidP="009D5040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__________________________ </w:t>
      </w:r>
      <w:r w:rsidRPr="002B34CA">
        <w:rPr>
          <w:rFonts w:eastAsia="Times New Roman"/>
          <w:spacing w:val="-4"/>
          <w:sz w:val="22"/>
          <w:szCs w:val="22"/>
        </w:rPr>
        <w:t xml:space="preserve">застройщиком был дан ответ на </w:t>
      </w:r>
      <w:r>
        <w:rPr>
          <w:rFonts w:eastAsia="Times New Roman"/>
          <w:spacing w:val="-4"/>
          <w:sz w:val="22"/>
          <w:szCs w:val="22"/>
        </w:rPr>
        <w:t>моё</w:t>
      </w:r>
      <w:r w:rsidRPr="002B34CA">
        <w:rPr>
          <w:rFonts w:eastAsia="Times New Roman"/>
          <w:spacing w:val="-4"/>
          <w:sz w:val="22"/>
          <w:szCs w:val="22"/>
        </w:rPr>
        <w:t xml:space="preserve"> обращ</w:t>
      </w:r>
      <w:r>
        <w:rPr>
          <w:rFonts w:eastAsia="Times New Roman"/>
          <w:spacing w:val="-4"/>
          <w:sz w:val="22"/>
          <w:szCs w:val="22"/>
        </w:rPr>
        <w:t xml:space="preserve">ение, </w:t>
      </w:r>
      <w:r w:rsidRPr="002B34CA">
        <w:rPr>
          <w:rFonts w:eastAsia="Times New Roman"/>
          <w:spacing w:val="-4"/>
          <w:sz w:val="22"/>
          <w:szCs w:val="22"/>
        </w:rPr>
        <w:t xml:space="preserve">в котором </w:t>
      </w:r>
      <w:r>
        <w:rPr>
          <w:rFonts w:eastAsia="Times New Roman"/>
          <w:spacing w:val="-4"/>
          <w:sz w:val="22"/>
          <w:szCs w:val="22"/>
        </w:rPr>
        <w:t>мне</w:t>
      </w:r>
      <w:r w:rsidRPr="002B34CA">
        <w:rPr>
          <w:rFonts w:eastAsia="Times New Roman"/>
          <w:spacing w:val="-4"/>
          <w:sz w:val="22"/>
          <w:szCs w:val="22"/>
        </w:rPr>
        <w:t xml:space="preserve"> было </w:t>
      </w:r>
    </w:p>
    <w:p w:rsidR="009D5040" w:rsidRPr="00364BB7" w:rsidRDefault="009D5040" w:rsidP="009D5040">
      <w:pPr>
        <w:widowControl/>
        <w:shd w:val="clear" w:color="auto" w:fill="FFFFFF"/>
        <w:jc w:val="both"/>
        <w:rPr>
          <w:rFonts w:eastAsia="Times New Roman"/>
          <w:i/>
          <w:spacing w:val="-4"/>
          <w:sz w:val="18"/>
          <w:szCs w:val="18"/>
        </w:rPr>
      </w:pPr>
      <w:r>
        <w:rPr>
          <w:rFonts w:eastAsia="Times New Roman"/>
          <w:i/>
          <w:spacing w:val="-4"/>
          <w:sz w:val="18"/>
          <w:szCs w:val="18"/>
        </w:rPr>
        <w:t xml:space="preserve">               </w:t>
      </w:r>
      <w:r w:rsidRPr="00364BB7">
        <w:rPr>
          <w:rFonts w:eastAsia="Times New Roman"/>
          <w:i/>
          <w:spacing w:val="-4"/>
          <w:sz w:val="18"/>
          <w:szCs w:val="18"/>
        </w:rPr>
        <w:t xml:space="preserve">(дата </w:t>
      </w:r>
      <w:r>
        <w:rPr>
          <w:rFonts w:eastAsia="Times New Roman"/>
          <w:i/>
          <w:spacing w:val="-4"/>
          <w:sz w:val="18"/>
          <w:szCs w:val="18"/>
        </w:rPr>
        <w:t>ответа на претензию</w:t>
      </w:r>
      <w:r w:rsidRPr="00364BB7">
        <w:rPr>
          <w:rFonts w:eastAsia="Times New Roman"/>
          <w:i/>
          <w:spacing w:val="-4"/>
          <w:sz w:val="18"/>
          <w:szCs w:val="18"/>
        </w:rPr>
        <w:t>)</w:t>
      </w:r>
    </w:p>
    <w:p w:rsidR="00493B65" w:rsidRDefault="000748ED" w:rsidP="009D5040">
      <w:pPr>
        <w:widowControl/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 w:rsidRPr="002B34CA">
        <w:rPr>
          <w:rFonts w:eastAsia="Times New Roman"/>
          <w:spacing w:val="-4"/>
          <w:sz w:val="22"/>
          <w:szCs w:val="22"/>
        </w:rPr>
        <w:t xml:space="preserve">отказано в </w:t>
      </w:r>
      <w:r w:rsidR="008F5650">
        <w:rPr>
          <w:rFonts w:eastAsia="Times New Roman"/>
          <w:spacing w:val="-4"/>
          <w:sz w:val="22"/>
          <w:szCs w:val="22"/>
        </w:rPr>
        <w:t>возмещении понесённых расходов</w:t>
      </w:r>
      <w:r w:rsidR="009D5040">
        <w:rPr>
          <w:rFonts w:eastAsia="Times New Roman"/>
          <w:spacing w:val="-4"/>
          <w:sz w:val="22"/>
          <w:szCs w:val="22"/>
        </w:rPr>
        <w:t>.</w:t>
      </w:r>
    </w:p>
    <w:p w:rsidR="00B2217C" w:rsidRDefault="00B2217C" w:rsidP="00B2217C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364BFE">
        <w:rPr>
          <w:rFonts w:eastAsia="Times New Roman"/>
          <w:spacing w:val="-4"/>
          <w:sz w:val="22"/>
          <w:szCs w:val="22"/>
        </w:rPr>
        <w:t>Считаю доводы Ответчика, изложенные им в ответе на претензию, несостоятельными. Застройщик является профессиональным участником рынка строительства жилья, поэтому при осуществлении строительства нашего дома он был обязан учесть требования действующего законодательства об энергосбережении и оборудовать дом индивидуальными приборами учёта тепловой энергии, что им не было сделано. Обязанность по оснащению квартир счётчиками тепловой энергии прямо предусмотрена законом и обусловлена только датой ввода дома в эксплуатацию, а не датой утверждения проектной документации.</w:t>
      </w:r>
      <w:r>
        <w:rPr>
          <w:rFonts w:eastAsia="Times New Roman"/>
          <w:spacing w:val="-4"/>
          <w:sz w:val="22"/>
          <w:szCs w:val="22"/>
        </w:rPr>
        <w:t xml:space="preserve"> </w:t>
      </w:r>
    </w:p>
    <w:p w:rsidR="00DE5E44" w:rsidRPr="00DE64B4" w:rsidRDefault="00547693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704E8">
        <w:rPr>
          <w:b/>
          <w:sz w:val="22"/>
          <w:szCs w:val="22"/>
        </w:rPr>
        <w:t>С</w:t>
      </w:r>
      <w:r w:rsidR="00DE5E44" w:rsidRPr="00E704E8">
        <w:rPr>
          <w:b/>
          <w:sz w:val="22"/>
          <w:szCs w:val="22"/>
        </w:rPr>
        <w:t>читаю свои права нарушенными</w:t>
      </w:r>
      <w:r w:rsidR="00DE5E44" w:rsidRPr="00DE64B4">
        <w:rPr>
          <w:sz w:val="22"/>
          <w:szCs w:val="22"/>
        </w:rPr>
        <w:t xml:space="preserve"> по следующим основаниям.</w:t>
      </w:r>
    </w:p>
    <w:p w:rsidR="00C41B16" w:rsidRPr="00E207BB" w:rsidRDefault="00AD37B8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В соответствии с ч.</w:t>
      </w:r>
      <w:r w:rsidR="00C41B16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1</w:t>
      </w:r>
      <w:r w:rsidR="00C41B16" w:rsidRPr="00E207BB">
        <w:rPr>
          <w:sz w:val="22"/>
          <w:szCs w:val="22"/>
        </w:rPr>
        <w:t xml:space="preserve"> ст. </w:t>
      </w:r>
      <w:r w:rsidRPr="00E207BB">
        <w:rPr>
          <w:sz w:val="22"/>
          <w:szCs w:val="22"/>
        </w:rPr>
        <w:t>11</w:t>
      </w:r>
      <w:r w:rsidR="00DE5E44" w:rsidRPr="00E207BB">
        <w:rPr>
          <w:sz w:val="22"/>
          <w:szCs w:val="22"/>
        </w:rPr>
        <w:t xml:space="preserve"> </w:t>
      </w:r>
      <w:r w:rsidRPr="00E207BB">
        <w:rPr>
          <w:sz w:val="22"/>
          <w:szCs w:val="22"/>
        </w:rPr>
        <w:t>Закон</w:t>
      </w:r>
      <w:r w:rsidR="00DE5E44" w:rsidRPr="00E207BB">
        <w:rPr>
          <w:sz w:val="22"/>
          <w:szCs w:val="22"/>
        </w:rPr>
        <w:t>а</w:t>
      </w:r>
      <w:r w:rsidR="00C41B16" w:rsidRPr="00E207BB">
        <w:rPr>
          <w:sz w:val="22"/>
          <w:szCs w:val="22"/>
        </w:rPr>
        <w:t xml:space="preserve"> № 261-ФЗ</w:t>
      </w:r>
      <w:r w:rsidRPr="00E207BB">
        <w:rPr>
          <w:sz w:val="22"/>
          <w:szCs w:val="22"/>
        </w:rPr>
        <w:t xml:space="preserve"> здания, строения, сооружения, должны соответствовать требованиям энергетической эффективности, установленным уполномоченным федеральным органом исполнительной власти в соответствии с правилами, утвержд</w:t>
      </w:r>
      <w:r w:rsidR="00C41B16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 xml:space="preserve">нными Правительством Российской Федерации. </w:t>
      </w:r>
    </w:p>
    <w:p w:rsidR="00AD37B8" w:rsidRPr="00E207BB" w:rsidRDefault="00C41B16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Согласно ч. 6 ст. 11 Закона № 261-ФЗ н</w:t>
      </w:r>
      <w:r w:rsidR="00AD37B8" w:rsidRPr="00E207BB">
        <w:rPr>
          <w:sz w:val="22"/>
          <w:szCs w:val="22"/>
        </w:rPr>
        <w:t>е допускается ввод в эксплуатацию зданий, строений, сооружений, построенных, реконструированных, прошедших капитальный ремонт и не соответствующих требованиям энергетической эффективности и требованиям оснащ</w:t>
      </w:r>
      <w:r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>нности их приборами уч</w:t>
      </w:r>
      <w:r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>та используемых энергетических ресурсов.</w:t>
      </w:r>
    </w:p>
    <w:p w:rsidR="00AD37B8" w:rsidRPr="00E207BB" w:rsidRDefault="00527CA0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Частью 7 с</w:t>
      </w:r>
      <w:r w:rsidR="00AD37B8" w:rsidRPr="00E207BB">
        <w:rPr>
          <w:sz w:val="22"/>
          <w:szCs w:val="22"/>
        </w:rPr>
        <w:t>тать</w:t>
      </w:r>
      <w:r w:rsidRPr="00E207BB">
        <w:rPr>
          <w:sz w:val="22"/>
          <w:szCs w:val="22"/>
        </w:rPr>
        <w:t>и</w:t>
      </w:r>
      <w:r w:rsidR="00AD37B8" w:rsidRPr="00E207BB">
        <w:rPr>
          <w:sz w:val="22"/>
          <w:szCs w:val="22"/>
        </w:rPr>
        <w:t xml:space="preserve"> 13 Закона </w:t>
      </w:r>
      <w:r w:rsidR="00C41B16" w:rsidRPr="00E207BB">
        <w:rPr>
          <w:sz w:val="22"/>
          <w:szCs w:val="22"/>
        </w:rPr>
        <w:t>№ 261-ФЗ предусмотрено, что</w:t>
      </w:r>
      <w:r w:rsidR="00AD37B8" w:rsidRPr="00E207BB">
        <w:rPr>
          <w:sz w:val="22"/>
          <w:szCs w:val="22"/>
        </w:rPr>
        <w:t xml:space="preserve"> здания, вводимые в эксплуатацию после дня вступления в силу настоящего Федерального закона, на дату их ввода в эксплуатацию должны быть оснащены приборами уч</w:t>
      </w:r>
      <w:r w:rsidR="00C41B16"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 xml:space="preserve">та используемых энергетических ресурсов. </w:t>
      </w:r>
      <w:r w:rsidR="00AD37B8" w:rsidRPr="00E207BB">
        <w:rPr>
          <w:b/>
          <w:i/>
          <w:sz w:val="22"/>
          <w:szCs w:val="22"/>
        </w:rPr>
        <w:t xml:space="preserve">Многоквартирные дома, вводимые в эксплуатацию с 1 января 2012 года после осуществления строительства, реконструкции, </w:t>
      </w:r>
      <w:r w:rsidR="00AD37B8" w:rsidRPr="00E207BB">
        <w:rPr>
          <w:b/>
          <w:i/>
          <w:sz w:val="22"/>
          <w:szCs w:val="22"/>
          <w:u w:val="single"/>
        </w:rPr>
        <w:t>должны быть оснащены</w:t>
      </w:r>
      <w:r w:rsidR="00AD37B8" w:rsidRPr="00E207BB">
        <w:rPr>
          <w:b/>
          <w:i/>
          <w:sz w:val="22"/>
          <w:szCs w:val="22"/>
        </w:rPr>
        <w:t xml:space="preserve"> дополнительно индивидуальными приборами уч</w:t>
      </w:r>
      <w:r w:rsidR="00C41B16" w:rsidRPr="00E207BB">
        <w:rPr>
          <w:b/>
          <w:i/>
          <w:sz w:val="22"/>
          <w:szCs w:val="22"/>
        </w:rPr>
        <w:t>ё</w:t>
      </w:r>
      <w:r w:rsidR="00AD37B8" w:rsidRPr="00E207BB">
        <w:rPr>
          <w:b/>
          <w:i/>
          <w:sz w:val="22"/>
          <w:szCs w:val="22"/>
        </w:rPr>
        <w:t>та используемой тепловой энергии</w:t>
      </w:r>
      <w:r w:rsidR="00AD37B8" w:rsidRPr="00E207BB">
        <w:rPr>
          <w:sz w:val="22"/>
          <w:szCs w:val="22"/>
        </w:rPr>
        <w:t>.</w:t>
      </w:r>
    </w:p>
    <w:p w:rsidR="00AD37B8" w:rsidRPr="00E207BB" w:rsidRDefault="00AD37B8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В силу ч.</w:t>
      </w:r>
      <w:r w:rsidR="00941412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7 ст.</w:t>
      </w:r>
      <w:r w:rsidR="00941412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11 Закона</w:t>
      </w:r>
      <w:r w:rsidR="00941412" w:rsidRPr="00E207BB">
        <w:rPr>
          <w:sz w:val="22"/>
          <w:szCs w:val="22"/>
        </w:rPr>
        <w:t xml:space="preserve"> № 261-ФЗ</w:t>
      </w:r>
      <w:r w:rsidRPr="00E207BB">
        <w:rPr>
          <w:sz w:val="22"/>
          <w:szCs w:val="22"/>
        </w:rPr>
        <w:t xml:space="preserve"> </w:t>
      </w:r>
      <w:r w:rsidRPr="00E704E8">
        <w:rPr>
          <w:sz w:val="22"/>
          <w:szCs w:val="22"/>
          <w:u w:val="single"/>
        </w:rPr>
        <w:t>застройщики обязаны обеспечить соответствие</w:t>
      </w:r>
      <w:r w:rsidRPr="00E207BB">
        <w:rPr>
          <w:sz w:val="22"/>
          <w:szCs w:val="22"/>
        </w:rPr>
        <w:t xml:space="preserve"> зданий, строений, сооружений </w:t>
      </w:r>
      <w:r w:rsidRPr="00D060E7">
        <w:rPr>
          <w:sz w:val="22"/>
          <w:szCs w:val="22"/>
          <w:u w:val="single"/>
        </w:rPr>
        <w:t>требованиям энергетической эффективности и требованиям оснащ</w:t>
      </w:r>
      <w:r w:rsidR="00941412" w:rsidRPr="00D060E7">
        <w:rPr>
          <w:sz w:val="22"/>
          <w:szCs w:val="22"/>
          <w:u w:val="single"/>
        </w:rPr>
        <w:t>ё</w:t>
      </w:r>
      <w:r w:rsidRPr="00D060E7">
        <w:rPr>
          <w:sz w:val="22"/>
          <w:szCs w:val="22"/>
          <w:u w:val="single"/>
        </w:rPr>
        <w:t>нности</w:t>
      </w:r>
      <w:r w:rsidRPr="00E207BB">
        <w:rPr>
          <w:sz w:val="22"/>
          <w:szCs w:val="22"/>
        </w:rPr>
        <w:t xml:space="preserve"> их приборами уч</w:t>
      </w:r>
      <w:r w:rsidR="00941412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та используемых энергетических ресурсов пут</w:t>
      </w:r>
      <w:r w:rsidR="00941412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м выбора оптимальных архитектурных, функционально-технологических, конструктивных и инженерно-технических решений и их надлежащей реализации при осуществлении строительства, реконструкции, капитального ремонта.</w:t>
      </w:r>
    </w:p>
    <w:p w:rsidR="00584059" w:rsidRPr="00E207BB" w:rsidRDefault="00584059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Согласно ч. 9 ст. 11 Закона № 261-ФЗ собственники помещений в многоквартирных домах обязаны обеспечивать соответствие зданий, строений, сооружений, многоквартирных домов установленным требованиям энергетической эффективности и требованиям их оснащ</w:t>
      </w:r>
      <w:r w:rsidR="0010754F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нности приборами уч</w:t>
      </w:r>
      <w:r w:rsidR="0010754F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та используемых энергетических ресурсов (</w:t>
      </w:r>
      <w:r w:rsidRPr="00D060E7">
        <w:rPr>
          <w:sz w:val="22"/>
          <w:szCs w:val="22"/>
          <w:u w:val="single"/>
        </w:rPr>
        <w:t>за исключением требований, обеспечение выполнения которых в соответствии с настоящим Федеральным законом возложено на других лиц</w:t>
      </w:r>
      <w:r w:rsidRPr="00E207BB">
        <w:rPr>
          <w:sz w:val="22"/>
          <w:szCs w:val="22"/>
        </w:rPr>
        <w:t>) в течение всего срока их службы путём организации их надлежащей эксплуатации и своевременного устранения выявленных несоответствий.</w:t>
      </w:r>
    </w:p>
    <w:p w:rsidR="00397417" w:rsidRPr="00E207BB" w:rsidRDefault="00584059" w:rsidP="00397417">
      <w:pPr>
        <w:pStyle w:val="ConsPlusNormal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 xml:space="preserve">В соответствии с ч. 10 ст. 11 Закона № 261-ФЗ в случае выявления факта несоответствия здания, строения, сооружения или их отдельных элементов, их конструкций требованиям энергетической эффективности и (или) требованиям их оснащённости приборами учёта используемых энергетических ресурсов, </w:t>
      </w:r>
      <w:r w:rsidRPr="00E207BB">
        <w:rPr>
          <w:b/>
          <w:i/>
          <w:sz w:val="22"/>
          <w:szCs w:val="22"/>
        </w:rPr>
        <w:t>возникшего вследствие несоблюдения застройщиком данных требований</w:t>
      </w:r>
      <w:r w:rsidRPr="00E207BB">
        <w:rPr>
          <w:sz w:val="22"/>
          <w:szCs w:val="22"/>
        </w:rPr>
        <w:t xml:space="preserve">, собственник </w:t>
      </w:r>
      <w:r w:rsidRPr="00E207BB">
        <w:rPr>
          <w:sz w:val="22"/>
          <w:szCs w:val="22"/>
        </w:rPr>
        <w:lastRenderedPageBreak/>
        <w:t xml:space="preserve">здания, строения или сооружения, собственники помещений в многоквартирном доме </w:t>
      </w:r>
      <w:r w:rsidRPr="00E207BB">
        <w:rPr>
          <w:b/>
          <w:i/>
          <w:sz w:val="22"/>
          <w:szCs w:val="22"/>
        </w:rPr>
        <w:t xml:space="preserve">вправе требовать по своему выбору от застройщика </w:t>
      </w:r>
      <w:r w:rsidRPr="00077A94">
        <w:rPr>
          <w:sz w:val="22"/>
          <w:szCs w:val="22"/>
        </w:rPr>
        <w:t>безвозмездного устранения в разумный срок выявленного несоответствия или</w:t>
      </w:r>
      <w:r w:rsidRPr="00077A94">
        <w:rPr>
          <w:b/>
          <w:sz w:val="22"/>
          <w:szCs w:val="22"/>
        </w:rPr>
        <w:t xml:space="preserve"> </w:t>
      </w:r>
      <w:r w:rsidRPr="00077A94">
        <w:rPr>
          <w:b/>
          <w:i/>
          <w:sz w:val="22"/>
          <w:szCs w:val="22"/>
        </w:rPr>
        <w:t>возмещения произведённых ими расходов на устранение выявленного несоответствия.</w:t>
      </w:r>
      <w:r w:rsidRPr="00077A94">
        <w:rPr>
          <w:b/>
          <w:sz w:val="22"/>
          <w:szCs w:val="22"/>
        </w:rPr>
        <w:t xml:space="preserve"> </w:t>
      </w:r>
      <w:r w:rsidRPr="00E207BB">
        <w:rPr>
          <w:sz w:val="22"/>
          <w:szCs w:val="22"/>
        </w:rPr>
        <w:t xml:space="preserve">Такое требование может быть предъявлено застройщику в случае выявления указанного факта несоответствия в период, в течение которого согласно требованиям энергетической эффективности их соблюдение должно быть обеспечено при проектировании, строительстве, реконструкции, капитальном ремонте здания, строения, сооружения. При этом срок, в течение которого выполнение таких требований должно быть обеспечено застройщиком, должен составлять </w:t>
      </w:r>
      <w:r w:rsidRPr="00E207BB">
        <w:rPr>
          <w:sz w:val="22"/>
          <w:szCs w:val="22"/>
          <w:u w:val="single"/>
        </w:rPr>
        <w:t>не менее чем пять лет</w:t>
      </w:r>
      <w:r w:rsidRPr="00E207BB">
        <w:rPr>
          <w:sz w:val="22"/>
          <w:szCs w:val="22"/>
        </w:rPr>
        <w:t xml:space="preserve"> с момента ввода в эксплуатацию здания, строения, сооружения (ч.</w:t>
      </w:r>
      <w:r w:rsidR="00A141CC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3 ст. 11 Закона № 261-ФЗ).</w:t>
      </w:r>
      <w:r w:rsidR="00397417" w:rsidRPr="00397417">
        <w:rPr>
          <w:sz w:val="22"/>
          <w:szCs w:val="22"/>
        </w:rPr>
        <w:t xml:space="preserve"> </w:t>
      </w:r>
      <w:r w:rsidR="00397417">
        <w:rPr>
          <w:sz w:val="22"/>
          <w:szCs w:val="22"/>
        </w:rPr>
        <w:t xml:space="preserve">Таким образом, </w:t>
      </w:r>
      <w:r w:rsidR="00397417" w:rsidRPr="007E38FB">
        <w:rPr>
          <w:b/>
          <w:sz w:val="22"/>
          <w:szCs w:val="22"/>
        </w:rPr>
        <w:t>срок исковой давности</w:t>
      </w:r>
      <w:r w:rsidR="00397417">
        <w:rPr>
          <w:sz w:val="22"/>
          <w:szCs w:val="22"/>
        </w:rPr>
        <w:t xml:space="preserve"> применительно к требованию об оснащении квартиры приборами учёта тепловой энергии </w:t>
      </w:r>
      <w:r w:rsidR="00397417" w:rsidRPr="00397417">
        <w:rPr>
          <w:b/>
          <w:sz w:val="22"/>
          <w:szCs w:val="22"/>
        </w:rPr>
        <w:t>составляет</w:t>
      </w:r>
      <w:r w:rsidR="00397417">
        <w:rPr>
          <w:sz w:val="22"/>
          <w:szCs w:val="22"/>
        </w:rPr>
        <w:t xml:space="preserve"> </w:t>
      </w:r>
      <w:r w:rsidR="00397417" w:rsidRPr="007E38FB">
        <w:rPr>
          <w:b/>
          <w:sz w:val="22"/>
          <w:szCs w:val="22"/>
        </w:rPr>
        <w:t>пять лет</w:t>
      </w:r>
      <w:r w:rsidR="00397417">
        <w:rPr>
          <w:sz w:val="22"/>
          <w:szCs w:val="22"/>
        </w:rPr>
        <w:t xml:space="preserve"> и на момент предъявления данного искового заявления ещё </w:t>
      </w:r>
      <w:r w:rsidR="00397417" w:rsidRPr="007E38FB">
        <w:rPr>
          <w:b/>
          <w:sz w:val="22"/>
          <w:szCs w:val="22"/>
        </w:rPr>
        <w:t>не истёк</w:t>
      </w:r>
      <w:r w:rsidR="00397417">
        <w:rPr>
          <w:sz w:val="22"/>
          <w:szCs w:val="22"/>
        </w:rPr>
        <w:t>.</w:t>
      </w:r>
    </w:p>
    <w:p w:rsidR="00397417" w:rsidRPr="00397417" w:rsidRDefault="00397417" w:rsidP="00397417">
      <w:pPr>
        <w:pStyle w:val="ConsPlusNormal"/>
        <w:ind w:firstLine="709"/>
        <w:jc w:val="both"/>
        <w:rPr>
          <w:b/>
          <w:i/>
          <w:sz w:val="22"/>
          <w:szCs w:val="22"/>
        </w:rPr>
      </w:pPr>
      <w:r w:rsidRPr="00397417">
        <w:rPr>
          <w:b/>
          <w:i/>
          <w:sz w:val="22"/>
          <w:szCs w:val="22"/>
        </w:rPr>
        <w:t>Учитывая всё вышеизложенное, считаю, что расходы, связанные с покупкой и монтажом счётчиков в помещениях многоквартирного дома № 48 по ул. Аптекарской в г. Екатеринбурге должен нести застройщик.</w:t>
      </w:r>
    </w:p>
    <w:p w:rsidR="00C97537" w:rsidRDefault="00CD2F9C" w:rsidP="00944A98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sz w:val="22"/>
          <w:szCs w:val="22"/>
        </w:rPr>
        <w:t xml:space="preserve">Кроме того, обязанность застройщика </w:t>
      </w:r>
      <w:r w:rsidR="00D70389">
        <w:rPr>
          <w:sz w:val="22"/>
          <w:szCs w:val="22"/>
        </w:rPr>
        <w:t xml:space="preserve">по оснащению </w:t>
      </w:r>
      <w:r w:rsidR="00D70389" w:rsidRPr="00E501EA">
        <w:rPr>
          <w:rFonts w:eastAsia="Times New Roman"/>
          <w:spacing w:val="-4"/>
          <w:sz w:val="22"/>
          <w:szCs w:val="22"/>
        </w:rPr>
        <w:t>квартир в доме № 48 по ул. Аптекарской в г. Екатеринбурге</w:t>
      </w:r>
      <w:r w:rsidR="00D70389">
        <w:rPr>
          <w:rFonts w:eastAsia="Times New Roman"/>
          <w:spacing w:val="-4"/>
          <w:sz w:val="22"/>
          <w:szCs w:val="22"/>
        </w:rPr>
        <w:t xml:space="preserve"> </w:t>
      </w:r>
      <w:r w:rsidRPr="00E501EA">
        <w:rPr>
          <w:rFonts w:eastAsia="Times New Roman"/>
          <w:spacing w:val="-4"/>
          <w:sz w:val="22"/>
          <w:szCs w:val="22"/>
        </w:rPr>
        <w:t xml:space="preserve">индивидуальными приборами учёта используемой тепловой энергии </w:t>
      </w:r>
      <w:r w:rsidR="00D70389">
        <w:rPr>
          <w:rFonts w:eastAsia="Times New Roman"/>
          <w:spacing w:val="-4"/>
          <w:sz w:val="22"/>
          <w:szCs w:val="22"/>
        </w:rPr>
        <w:t>установлена вступившим</w:t>
      </w:r>
      <w:r w:rsidR="00C97537">
        <w:rPr>
          <w:rFonts w:eastAsia="Times New Roman"/>
          <w:spacing w:val="-4"/>
          <w:sz w:val="22"/>
          <w:szCs w:val="22"/>
        </w:rPr>
        <w:t>и в силу судебными актами:</w:t>
      </w:r>
    </w:p>
    <w:p w:rsidR="00245682" w:rsidRPr="00DE64B4" w:rsidRDefault="00C97537" w:rsidP="00245682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1)</w:t>
      </w:r>
      <w:r w:rsidR="002E7F0E">
        <w:rPr>
          <w:rFonts w:eastAsia="Times New Roman"/>
          <w:spacing w:val="-4"/>
          <w:sz w:val="22"/>
          <w:szCs w:val="22"/>
        </w:rPr>
        <w:t> </w:t>
      </w:r>
      <w:r w:rsidR="002E7F0E" w:rsidRPr="002E7F0E">
        <w:rPr>
          <w:rFonts w:eastAsia="Times New Roman"/>
          <w:spacing w:val="-4"/>
          <w:sz w:val="22"/>
          <w:szCs w:val="22"/>
        </w:rPr>
        <w:t>постановление</w:t>
      </w:r>
      <w:r w:rsidR="002E7F0E">
        <w:rPr>
          <w:rFonts w:eastAsia="Times New Roman"/>
          <w:spacing w:val="-4"/>
          <w:sz w:val="22"/>
          <w:szCs w:val="22"/>
        </w:rPr>
        <w:t>м</w:t>
      </w:r>
      <w:r w:rsidR="002E7F0E" w:rsidRPr="002E7F0E">
        <w:rPr>
          <w:rFonts w:eastAsia="Times New Roman"/>
          <w:spacing w:val="-4"/>
          <w:sz w:val="22"/>
          <w:szCs w:val="22"/>
        </w:rPr>
        <w:t xml:space="preserve"> </w:t>
      </w:r>
      <w:r w:rsidR="002E7F0E">
        <w:rPr>
          <w:rFonts w:eastAsia="Times New Roman"/>
          <w:spacing w:val="-4"/>
          <w:sz w:val="22"/>
          <w:szCs w:val="22"/>
        </w:rPr>
        <w:t>Чкаловского районного суда г. </w:t>
      </w:r>
      <w:r w:rsidR="002E7F0E" w:rsidRPr="002E7F0E">
        <w:rPr>
          <w:rFonts w:eastAsia="Times New Roman"/>
          <w:spacing w:val="-4"/>
          <w:sz w:val="22"/>
          <w:szCs w:val="22"/>
        </w:rPr>
        <w:t>Екатеринбурга от 20</w:t>
      </w:r>
      <w:r w:rsidR="002E7F0E">
        <w:rPr>
          <w:rFonts w:eastAsia="Times New Roman"/>
          <w:spacing w:val="-4"/>
          <w:sz w:val="22"/>
          <w:szCs w:val="22"/>
        </w:rPr>
        <w:t> </w:t>
      </w:r>
      <w:r w:rsidR="002E7F0E" w:rsidRPr="002E7F0E">
        <w:rPr>
          <w:rFonts w:eastAsia="Times New Roman"/>
          <w:spacing w:val="-4"/>
          <w:sz w:val="22"/>
          <w:szCs w:val="22"/>
        </w:rPr>
        <w:t>января 2016</w:t>
      </w:r>
      <w:r w:rsidR="002E7F0E">
        <w:rPr>
          <w:rFonts w:eastAsia="Times New Roman"/>
          <w:spacing w:val="-4"/>
          <w:sz w:val="22"/>
          <w:szCs w:val="22"/>
        </w:rPr>
        <w:t> </w:t>
      </w:r>
      <w:r w:rsidR="002E7F0E" w:rsidRPr="002E7F0E">
        <w:rPr>
          <w:rFonts w:eastAsia="Times New Roman"/>
          <w:spacing w:val="-4"/>
          <w:sz w:val="22"/>
          <w:szCs w:val="22"/>
        </w:rPr>
        <w:t>г</w:t>
      </w:r>
      <w:r w:rsidR="002E7F0E">
        <w:rPr>
          <w:rFonts w:eastAsia="Times New Roman"/>
          <w:spacing w:val="-4"/>
          <w:sz w:val="22"/>
          <w:szCs w:val="22"/>
        </w:rPr>
        <w:t>.</w:t>
      </w:r>
      <w:r w:rsidR="002E7F0E" w:rsidRPr="002E7F0E">
        <w:rPr>
          <w:rFonts w:eastAsia="Times New Roman"/>
          <w:spacing w:val="-4"/>
          <w:sz w:val="22"/>
          <w:szCs w:val="22"/>
        </w:rPr>
        <w:t>,</w:t>
      </w:r>
      <w:r w:rsidR="002E7F0E">
        <w:rPr>
          <w:rFonts w:eastAsia="Times New Roman"/>
          <w:spacing w:val="-4"/>
          <w:sz w:val="22"/>
          <w:szCs w:val="22"/>
        </w:rPr>
        <w:t xml:space="preserve"> вынесенным судьёй Усатовой С.Ю. по делу № </w:t>
      </w:r>
      <w:r w:rsidR="001B580F">
        <w:rPr>
          <w:rFonts w:eastAsia="Times New Roman"/>
          <w:spacing w:val="-4"/>
          <w:sz w:val="22"/>
          <w:szCs w:val="22"/>
        </w:rPr>
        <w:t>5-7</w:t>
      </w:r>
      <w:r w:rsidR="002E7F0E" w:rsidRPr="002E7F0E">
        <w:rPr>
          <w:rFonts w:eastAsia="Times New Roman"/>
          <w:spacing w:val="-4"/>
          <w:sz w:val="22"/>
          <w:szCs w:val="22"/>
        </w:rPr>
        <w:t>/2016</w:t>
      </w:r>
      <w:r w:rsidR="00245682">
        <w:rPr>
          <w:rFonts w:eastAsia="Times New Roman"/>
          <w:spacing w:val="-4"/>
          <w:sz w:val="22"/>
          <w:szCs w:val="22"/>
        </w:rPr>
        <w:t xml:space="preserve"> (</w:t>
      </w:r>
      <w:r w:rsidR="00245682" w:rsidRPr="00DE64B4">
        <w:rPr>
          <w:rFonts w:eastAsia="Times New Roman"/>
          <w:spacing w:val="-4"/>
          <w:sz w:val="22"/>
          <w:szCs w:val="22"/>
        </w:rPr>
        <w:t xml:space="preserve">оставлено </w:t>
      </w:r>
      <w:r w:rsidR="001B580F">
        <w:rPr>
          <w:rFonts w:eastAsia="Times New Roman"/>
          <w:spacing w:val="-4"/>
          <w:sz w:val="22"/>
          <w:szCs w:val="22"/>
        </w:rPr>
        <w:t>без изменения</w:t>
      </w:r>
      <w:r w:rsidR="00245682" w:rsidRPr="00DE64B4">
        <w:rPr>
          <w:rFonts w:eastAsia="Times New Roman"/>
          <w:spacing w:val="-4"/>
          <w:sz w:val="22"/>
          <w:szCs w:val="22"/>
        </w:rPr>
        <w:t xml:space="preserve"> Свердловским областным судом </w:t>
      </w:r>
      <w:r w:rsidR="00527842">
        <w:rPr>
          <w:rFonts w:eastAsia="Times New Roman"/>
          <w:spacing w:val="-4"/>
          <w:sz w:val="22"/>
          <w:szCs w:val="22"/>
        </w:rPr>
        <w:t>7</w:t>
      </w:r>
      <w:r w:rsidR="00245682" w:rsidRPr="00DE64B4">
        <w:rPr>
          <w:rFonts w:eastAsia="Times New Roman"/>
          <w:spacing w:val="-4"/>
          <w:sz w:val="22"/>
          <w:szCs w:val="22"/>
        </w:rPr>
        <w:t> </w:t>
      </w:r>
      <w:r w:rsidR="00B84770">
        <w:rPr>
          <w:rFonts w:eastAsia="Times New Roman"/>
          <w:spacing w:val="-4"/>
          <w:sz w:val="22"/>
          <w:szCs w:val="22"/>
        </w:rPr>
        <w:t>июня</w:t>
      </w:r>
      <w:r w:rsidR="00245682" w:rsidRPr="00DE64B4">
        <w:rPr>
          <w:rFonts w:eastAsia="Times New Roman"/>
          <w:spacing w:val="-4"/>
          <w:sz w:val="22"/>
          <w:szCs w:val="22"/>
        </w:rPr>
        <w:t xml:space="preserve"> 2016 г., дело № </w:t>
      </w:r>
      <w:r w:rsidR="001B580F">
        <w:rPr>
          <w:rFonts w:eastAsia="Times New Roman"/>
          <w:spacing w:val="-4"/>
          <w:sz w:val="22"/>
          <w:szCs w:val="22"/>
        </w:rPr>
        <w:t>71</w:t>
      </w:r>
      <w:r w:rsidR="00245682" w:rsidRPr="00DE64B4">
        <w:rPr>
          <w:rFonts w:eastAsia="Times New Roman"/>
          <w:spacing w:val="-4"/>
          <w:sz w:val="22"/>
          <w:szCs w:val="22"/>
        </w:rPr>
        <w:t>-</w:t>
      </w:r>
      <w:r w:rsidR="001B580F">
        <w:rPr>
          <w:rFonts w:eastAsia="Times New Roman"/>
          <w:spacing w:val="-4"/>
          <w:sz w:val="22"/>
          <w:szCs w:val="22"/>
        </w:rPr>
        <w:t>283/2016);</w:t>
      </w:r>
    </w:p>
    <w:p w:rsidR="00566D55" w:rsidRPr="00DE64B4" w:rsidRDefault="001B580F" w:rsidP="00566D55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2) </w:t>
      </w:r>
      <w:r w:rsidR="00D70389">
        <w:rPr>
          <w:rFonts w:eastAsia="Times New Roman"/>
          <w:spacing w:val="-4"/>
          <w:sz w:val="22"/>
          <w:szCs w:val="22"/>
        </w:rPr>
        <w:t xml:space="preserve">решением Чкаловского районного суда г. Екатеринбурга от </w:t>
      </w:r>
      <w:r w:rsidR="00462674">
        <w:rPr>
          <w:rFonts w:eastAsia="Times New Roman"/>
          <w:spacing w:val="-4"/>
          <w:sz w:val="22"/>
          <w:szCs w:val="22"/>
        </w:rPr>
        <w:t>2</w:t>
      </w:r>
      <w:r w:rsidR="00245682">
        <w:rPr>
          <w:rFonts w:eastAsia="Times New Roman"/>
          <w:spacing w:val="-4"/>
          <w:sz w:val="22"/>
          <w:szCs w:val="22"/>
        </w:rPr>
        <w:t>1</w:t>
      </w:r>
      <w:r w:rsidR="00462674">
        <w:rPr>
          <w:rFonts w:eastAsia="Times New Roman"/>
          <w:spacing w:val="-4"/>
          <w:sz w:val="22"/>
          <w:szCs w:val="22"/>
        </w:rPr>
        <w:t xml:space="preserve"> июля 2016 г., вынесенным </w:t>
      </w:r>
      <w:r w:rsidR="007B1FE4">
        <w:rPr>
          <w:rFonts w:eastAsia="Times New Roman"/>
          <w:spacing w:val="-4"/>
          <w:sz w:val="22"/>
          <w:szCs w:val="22"/>
        </w:rPr>
        <w:t xml:space="preserve">судьёй Пироговой М.Д. </w:t>
      </w:r>
      <w:r w:rsidR="00462674">
        <w:rPr>
          <w:rFonts w:eastAsia="Times New Roman"/>
          <w:spacing w:val="-4"/>
          <w:sz w:val="22"/>
          <w:szCs w:val="22"/>
        </w:rPr>
        <w:t xml:space="preserve">по </w:t>
      </w:r>
      <w:r w:rsidR="00D70389" w:rsidRPr="00DE64B4">
        <w:rPr>
          <w:rFonts w:eastAsia="Times New Roman"/>
          <w:spacing w:val="-4"/>
          <w:sz w:val="22"/>
          <w:szCs w:val="22"/>
        </w:rPr>
        <w:t>дел</w:t>
      </w:r>
      <w:r w:rsidR="00462674">
        <w:rPr>
          <w:rFonts w:eastAsia="Times New Roman"/>
          <w:spacing w:val="-4"/>
          <w:sz w:val="22"/>
          <w:szCs w:val="22"/>
        </w:rPr>
        <w:t>у</w:t>
      </w:r>
      <w:r w:rsidR="00D70389" w:rsidRPr="00DE64B4">
        <w:rPr>
          <w:rFonts w:eastAsia="Times New Roman"/>
          <w:spacing w:val="-4"/>
          <w:sz w:val="22"/>
          <w:szCs w:val="22"/>
        </w:rPr>
        <w:t xml:space="preserve"> № </w:t>
      </w:r>
      <w:r w:rsidR="007B1FE4">
        <w:rPr>
          <w:rFonts w:eastAsia="Times New Roman"/>
          <w:spacing w:val="-4"/>
          <w:sz w:val="22"/>
          <w:szCs w:val="22"/>
        </w:rPr>
        <w:t>2</w:t>
      </w:r>
      <w:r w:rsidR="00D70389" w:rsidRPr="00DE64B4">
        <w:rPr>
          <w:rFonts w:eastAsia="Times New Roman"/>
          <w:spacing w:val="-4"/>
          <w:sz w:val="22"/>
          <w:szCs w:val="22"/>
        </w:rPr>
        <w:t>-</w:t>
      </w:r>
      <w:r w:rsidR="007B1FE4">
        <w:rPr>
          <w:rFonts w:eastAsia="Times New Roman"/>
          <w:spacing w:val="-4"/>
          <w:sz w:val="22"/>
          <w:szCs w:val="22"/>
        </w:rPr>
        <w:t>2936</w:t>
      </w:r>
      <w:r w:rsidR="00D70389" w:rsidRPr="00DE64B4">
        <w:rPr>
          <w:rFonts w:eastAsia="Times New Roman"/>
          <w:spacing w:val="-4"/>
          <w:sz w:val="22"/>
          <w:szCs w:val="22"/>
        </w:rPr>
        <w:t>/2016</w:t>
      </w:r>
      <w:r w:rsidR="007B1FE4">
        <w:rPr>
          <w:rFonts w:eastAsia="Times New Roman"/>
          <w:spacing w:val="-4"/>
          <w:sz w:val="22"/>
          <w:szCs w:val="22"/>
        </w:rPr>
        <w:t xml:space="preserve"> (</w:t>
      </w:r>
      <w:r w:rsidR="00D70389" w:rsidRPr="00DE64B4">
        <w:rPr>
          <w:rFonts w:eastAsia="Times New Roman"/>
          <w:spacing w:val="-4"/>
          <w:sz w:val="22"/>
          <w:szCs w:val="22"/>
        </w:rPr>
        <w:t xml:space="preserve">оставлено </w:t>
      </w:r>
      <w:r>
        <w:rPr>
          <w:rFonts w:eastAsia="Times New Roman"/>
          <w:spacing w:val="-4"/>
          <w:sz w:val="22"/>
          <w:szCs w:val="22"/>
        </w:rPr>
        <w:t>без изменения</w:t>
      </w:r>
      <w:r w:rsidR="00D70389" w:rsidRPr="00DE64B4">
        <w:rPr>
          <w:rFonts w:eastAsia="Times New Roman"/>
          <w:spacing w:val="-4"/>
          <w:sz w:val="22"/>
          <w:szCs w:val="22"/>
        </w:rPr>
        <w:t xml:space="preserve"> Свердловским областным судом </w:t>
      </w:r>
      <w:r w:rsidR="007B1FE4">
        <w:rPr>
          <w:rFonts w:eastAsia="Times New Roman"/>
          <w:spacing w:val="-4"/>
          <w:sz w:val="22"/>
          <w:szCs w:val="22"/>
        </w:rPr>
        <w:t>22</w:t>
      </w:r>
      <w:r w:rsidR="00D70389" w:rsidRPr="00DE64B4">
        <w:rPr>
          <w:rFonts w:eastAsia="Times New Roman"/>
          <w:spacing w:val="-4"/>
          <w:sz w:val="22"/>
          <w:szCs w:val="22"/>
        </w:rPr>
        <w:t> </w:t>
      </w:r>
      <w:r w:rsidR="007B1FE4">
        <w:rPr>
          <w:rFonts w:eastAsia="Times New Roman"/>
          <w:spacing w:val="-4"/>
          <w:sz w:val="22"/>
          <w:szCs w:val="22"/>
        </w:rPr>
        <w:t>ноября</w:t>
      </w:r>
      <w:r w:rsidR="00D70389" w:rsidRPr="00DE64B4">
        <w:rPr>
          <w:rFonts w:eastAsia="Times New Roman"/>
          <w:spacing w:val="-4"/>
          <w:sz w:val="22"/>
          <w:szCs w:val="22"/>
        </w:rPr>
        <w:t xml:space="preserve"> 2016 г., дело № </w:t>
      </w:r>
      <w:r w:rsidR="007B1FE4">
        <w:rPr>
          <w:rFonts w:eastAsia="Times New Roman"/>
          <w:spacing w:val="-4"/>
          <w:sz w:val="22"/>
          <w:szCs w:val="22"/>
        </w:rPr>
        <w:t>33</w:t>
      </w:r>
      <w:r w:rsidR="00D70389" w:rsidRPr="00DE64B4">
        <w:rPr>
          <w:rFonts w:eastAsia="Times New Roman"/>
          <w:spacing w:val="-4"/>
          <w:sz w:val="22"/>
          <w:szCs w:val="22"/>
        </w:rPr>
        <w:t>-</w:t>
      </w:r>
      <w:r w:rsidR="007B1FE4">
        <w:rPr>
          <w:rFonts w:eastAsia="Times New Roman"/>
          <w:spacing w:val="-4"/>
          <w:sz w:val="22"/>
          <w:szCs w:val="22"/>
        </w:rPr>
        <w:t>20164</w:t>
      </w:r>
      <w:r w:rsidR="00D70389" w:rsidRPr="00DE64B4">
        <w:rPr>
          <w:rFonts w:eastAsia="Times New Roman"/>
          <w:spacing w:val="-4"/>
          <w:sz w:val="22"/>
          <w:szCs w:val="22"/>
        </w:rPr>
        <w:t>/2016).</w:t>
      </w:r>
      <w:r w:rsidR="00566D55">
        <w:rPr>
          <w:rFonts w:eastAsia="Times New Roman"/>
          <w:spacing w:val="-4"/>
          <w:sz w:val="22"/>
          <w:szCs w:val="22"/>
        </w:rPr>
        <w:t xml:space="preserve"> Данное решение после вступления его в силу исполнено застройщиком добровольно 20 декабря 2016 года путём монтажа счётчика тепловой энергии в квартире 206.</w:t>
      </w:r>
    </w:p>
    <w:p w:rsidR="00D70389" w:rsidRDefault="00D70389" w:rsidP="00D70389">
      <w:pPr>
        <w:pStyle w:val="ConsPlusNormal"/>
        <w:ind w:firstLine="540"/>
        <w:jc w:val="both"/>
        <w:rPr>
          <w:rFonts w:eastAsia="Times New Roman"/>
          <w:spacing w:val="-4"/>
          <w:sz w:val="22"/>
          <w:szCs w:val="22"/>
        </w:rPr>
      </w:pPr>
    </w:p>
    <w:p w:rsidR="0006746A" w:rsidRPr="00E501EA" w:rsidRDefault="0006746A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501EA">
        <w:rPr>
          <w:sz w:val="22"/>
          <w:szCs w:val="22"/>
        </w:rPr>
        <w:t>Согласно п. 3 ст. 17 Закона Российской Федерации от 7 февраля 1992 г. № 2300-1 «О защите прав потребителей» истцы по искам, связанным с нарушением прав потребителей, освобождаются от уплаты государственной пошлины в соответствии с законодательством Российской Федерации о налогах и сборах.</w:t>
      </w:r>
    </w:p>
    <w:p w:rsidR="0010754F" w:rsidRPr="00E501EA" w:rsidRDefault="0010754F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</w:p>
    <w:p w:rsidR="002278A8" w:rsidRDefault="00A141CC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501EA">
        <w:rPr>
          <w:sz w:val="22"/>
          <w:szCs w:val="22"/>
        </w:rPr>
        <w:t>На основании вышеизложенного</w:t>
      </w:r>
      <w:r w:rsidR="002278A8" w:rsidRPr="00E501EA">
        <w:rPr>
          <w:sz w:val="22"/>
          <w:szCs w:val="22"/>
        </w:rPr>
        <w:t>, руководствуясь статьями</w:t>
      </w:r>
      <w:r w:rsidR="00DE5E44" w:rsidRPr="00E501EA">
        <w:rPr>
          <w:sz w:val="22"/>
          <w:szCs w:val="22"/>
        </w:rPr>
        <w:t xml:space="preserve"> 11</w:t>
      </w:r>
      <w:r w:rsidR="002278A8" w:rsidRPr="00E501EA">
        <w:rPr>
          <w:sz w:val="22"/>
          <w:szCs w:val="22"/>
        </w:rPr>
        <w:t xml:space="preserve"> и </w:t>
      </w:r>
      <w:r w:rsidR="00DE5E44" w:rsidRPr="00E501EA">
        <w:rPr>
          <w:sz w:val="22"/>
          <w:szCs w:val="22"/>
        </w:rPr>
        <w:t xml:space="preserve">13 Федерального закона от 23 ноября 2009 г. № 261-ФЗ «Об 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 w:rsidR="002278A8" w:rsidRPr="00E501EA">
        <w:rPr>
          <w:sz w:val="22"/>
          <w:szCs w:val="22"/>
        </w:rPr>
        <w:t xml:space="preserve">статьями </w:t>
      </w:r>
      <w:r w:rsidR="002B34CA" w:rsidRPr="00E501EA">
        <w:rPr>
          <w:sz w:val="22"/>
          <w:szCs w:val="22"/>
        </w:rPr>
        <w:t>3, 2</w:t>
      </w:r>
      <w:r w:rsidR="00086186">
        <w:rPr>
          <w:sz w:val="22"/>
          <w:szCs w:val="22"/>
        </w:rPr>
        <w:t>3</w:t>
      </w:r>
      <w:r w:rsidR="002B34CA" w:rsidRPr="00E501EA">
        <w:rPr>
          <w:sz w:val="22"/>
          <w:szCs w:val="22"/>
        </w:rPr>
        <w:t xml:space="preserve">, 28, </w:t>
      </w:r>
      <w:r w:rsidR="002278A8" w:rsidRPr="00E501EA">
        <w:rPr>
          <w:sz w:val="22"/>
          <w:szCs w:val="22"/>
        </w:rPr>
        <w:t xml:space="preserve">131 и 132 Гражданского процессуального кодекса Российской Федерации, </w:t>
      </w:r>
    </w:p>
    <w:p w:rsidR="00A141CC" w:rsidRDefault="002278A8" w:rsidP="00171301">
      <w:pPr>
        <w:widowControl/>
        <w:shd w:val="clear" w:color="auto" w:fill="FFFFFF"/>
        <w:jc w:val="center"/>
        <w:rPr>
          <w:b/>
          <w:sz w:val="22"/>
          <w:szCs w:val="22"/>
        </w:rPr>
      </w:pPr>
      <w:r w:rsidRPr="00E501EA">
        <w:rPr>
          <w:b/>
          <w:sz w:val="22"/>
          <w:szCs w:val="22"/>
        </w:rPr>
        <w:t>ПРОШУ:</w:t>
      </w:r>
    </w:p>
    <w:p w:rsidR="00364BFE" w:rsidRPr="00E501EA" w:rsidRDefault="00364BFE" w:rsidP="00364BFE">
      <w:pPr>
        <w:pStyle w:val="a6"/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bookmarkStart w:id="0" w:name="_GoBack"/>
      <w:bookmarkEnd w:id="0"/>
      <w:r>
        <w:rPr>
          <w:rFonts w:eastAsia="Times New Roman"/>
          <w:spacing w:val="-4"/>
          <w:sz w:val="22"/>
          <w:szCs w:val="22"/>
        </w:rPr>
        <w:t xml:space="preserve">Взыскать с </w:t>
      </w:r>
      <w:r w:rsidRPr="00E501EA">
        <w:rPr>
          <w:rFonts w:eastAsia="Times New Roman"/>
          <w:spacing w:val="-4"/>
          <w:sz w:val="22"/>
          <w:szCs w:val="22"/>
        </w:rPr>
        <w:t>Обществ</w:t>
      </w:r>
      <w:r>
        <w:rPr>
          <w:rFonts w:eastAsia="Times New Roman"/>
          <w:spacing w:val="-4"/>
          <w:sz w:val="22"/>
          <w:szCs w:val="22"/>
        </w:rPr>
        <w:t>а</w:t>
      </w:r>
      <w:r w:rsidRPr="00E501EA">
        <w:rPr>
          <w:rFonts w:eastAsia="Times New Roman"/>
          <w:spacing w:val="-4"/>
          <w:sz w:val="22"/>
          <w:szCs w:val="22"/>
        </w:rPr>
        <w:t xml:space="preserve"> с ограниченной ответственностью «Виктория СКК» </w:t>
      </w:r>
      <w:r>
        <w:rPr>
          <w:rFonts w:eastAsia="Times New Roman"/>
          <w:spacing w:val="-4"/>
          <w:sz w:val="22"/>
          <w:szCs w:val="22"/>
        </w:rPr>
        <w:t>в мою пользу понесённые мной расходы по оснащению принадлежащей мне квартиры № _______ в доме № 48 по ул.</w:t>
      </w:r>
      <w:r w:rsidRPr="00364BFE">
        <w:rPr>
          <w:rFonts w:eastAsia="Times New Roman"/>
          <w:spacing w:val="-4"/>
          <w:sz w:val="22"/>
          <w:szCs w:val="22"/>
        </w:rPr>
        <w:t> </w:t>
      </w:r>
      <w:r w:rsidRPr="00644AB5">
        <w:rPr>
          <w:rFonts w:eastAsia="Times New Roman"/>
          <w:spacing w:val="-4"/>
          <w:sz w:val="22"/>
          <w:szCs w:val="22"/>
        </w:rPr>
        <w:t xml:space="preserve">Аптекарской </w:t>
      </w:r>
      <w:r>
        <w:rPr>
          <w:rFonts w:eastAsia="Times New Roman"/>
          <w:spacing w:val="-4"/>
          <w:sz w:val="22"/>
          <w:szCs w:val="22"/>
        </w:rPr>
        <w:t xml:space="preserve">в </w:t>
      </w:r>
      <w:r w:rsidRPr="00824654">
        <w:rPr>
          <w:rFonts w:eastAsia="Times New Roman"/>
          <w:spacing w:val="-4"/>
          <w:sz w:val="22"/>
          <w:szCs w:val="22"/>
        </w:rPr>
        <w:t>г.</w:t>
      </w:r>
      <w:r>
        <w:rPr>
          <w:rFonts w:eastAsia="Times New Roman"/>
          <w:spacing w:val="-4"/>
          <w:sz w:val="22"/>
          <w:szCs w:val="22"/>
        </w:rPr>
        <w:t> </w:t>
      </w:r>
      <w:r w:rsidRPr="00824654">
        <w:rPr>
          <w:rFonts w:eastAsia="Times New Roman"/>
          <w:spacing w:val="-4"/>
          <w:sz w:val="22"/>
          <w:szCs w:val="22"/>
        </w:rPr>
        <w:t xml:space="preserve">Екатеринбурге </w:t>
      </w:r>
      <w:r w:rsidRPr="00BC3371">
        <w:rPr>
          <w:rFonts w:eastAsia="Times New Roman"/>
          <w:spacing w:val="-4"/>
          <w:sz w:val="22"/>
          <w:szCs w:val="22"/>
        </w:rPr>
        <w:t xml:space="preserve">индивидуальными приборами учёта тепловой энергии </w:t>
      </w:r>
      <w:r>
        <w:rPr>
          <w:rFonts w:eastAsia="Times New Roman"/>
          <w:spacing w:val="-4"/>
          <w:sz w:val="22"/>
          <w:szCs w:val="22"/>
        </w:rPr>
        <w:t>в размере _____________ руб. __ коп.</w:t>
      </w:r>
    </w:p>
    <w:p w:rsidR="00FE1189" w:rsidRPr="00E501EA" w:rsidRDefault="00FE1189" w:rsidP="00FE1189">
      <w:pPr>
        <w:pStyle w:val="a6"/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Взыскать с </w:t>
      </w:r>
      <w:r w:rsidRPr="00E501EA">
        <w:rPr>
          <w:rFonts w:eastAsia="Times New Roman"/>
          <w:spacing w:val="-4"/>
          <w:sz w:val="22"/>
          <w:szCs w:val="22"/>
        </w:rPr>
        <w:t>Обществ</w:t>
      </w:r>
      <w:r>
        <w:rPr>
          <w:rFonts w:eastAsia="Times New Roman"/>
          <w:spacing w:val="-4"/>
          <w:sz w:val="22"/>
          <w:szCs w:val="22"/>
        </w:rPr>
        <w:t>а</w:t>
      </w:r>
      <w:r w:rsidRPr="00E501EA">
        <w:rPr>
          <w:rFonts w:eastAsia="Times New Roman"/>
          <w:spacing w:val="-4"/>
          <w:sz w:val="22"/>
          <w:szCs w:val="22"/>
        </w:rPr>
        <w:t xml:space="preserve"> с ограниче</w:t>
      </w:r>
      <w:r>
        <w:rPr>
          <w:rFonts w:eastAsia="Times New Roman"/>
          <w:spacing w:val="-4"/>
          <w:sz w:val="22"/>
          <w:szCs w:val="22"/>
        </w:rPr>
        <w:t>нной ответственностью «Виктория </w:t>
      </w:r>
      <w:r w:rsidRPr="00E501EA">
        <w:rPr>
          <w:rFonts w:eastAsia="Times New Roman"/>
          <w:spacing w:val="-4"/>
          <w:sz w:val="22"/>
          <w:szCs w:val="22"/>
        </w:rPr>
        <w:t>СКК»</w:t>
      </w:r>
      <w:r>
        <w:rPr>
          <w:rFonts w:eastAsia="Times New Roman"/>
          <w:spacing w:val="-4"/>
          <w:sz w:val="22"/>
          <w:szCs w:val="22"/>
        </w:rPr>
        <w:t xml:space="preserve"> в мою пользу понесённые мной расходы на оплату почтовых услуг по отправке претензии в размере ______ руб. ___ коп.</w:t>
      </w:r>
    </w:p>
    <w:p w:rsidR="00B0194A" w:rsidRPr="00E501EA" w:rsidRDefault="00B0194A" w:rsidP="00E501EA">
      <w:pPr>
        <w:widowControl/>
        <w:ind w:firstLine="709"/>
        <w:jc w:val="both"/>
        <w:rPr>
          <w:rFonts w:eastAsia="Times New Roman"/>
          <w:spacing w:val="-4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668"/>
        <w:gridCol w:w="283"/>
        <w:gridCol w:w="7906"/>
      </w:tblGrid>
      <w:tr w:rsidR="008F5296" w:rsidRPr="00E501EA" w:rsidTr="005A43F6">
        <w:tc>
          <w:tcPr>
            <w:tcW w:w="1668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Приложение:</w:t>
            </w:r>
          </w:p>
        </w:tc>
        <w:tc>
          <w:tcPr>
            <w:tcW w:w="283" w:type="dxa"/>
            <w:shd w:val="clear" w:color="auto" w:fill="auto"/>
          </w:tcPr>
          <w:p w:rsidR="0006746A" w:rsidRPr="00682D57" w:rsidRDefault="0006746A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06746A" w:rsidRPr="00682D57" w:rsidRDefault="0006746A" w:rsidP="00E501EA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Копия искового заявления для ответчика с приложением о</w:t>
            </w:r>
            <w:r w:rsidR="00A15E81" w:rsidRPr="00682D57">
              <w:rPr>
                <w:rFonts w:eastAsia="Times New Roman"/>
                <w:spacing w:val="-4"/>
              </w:rPr>
              <w:t>тсутствующих у него документов.</w:t>
            </w:r>
          </w:p>
        </w:tc>
      </w:tr>
      <w:tr w:rsidR="008F5296" w:rsidRPr="00E501EA" w:rsidTr="005A43F6">
        <w:tc>
          <w:tcPr>
            <w:tcW w:w="1668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06746A" w:rsidRPr="00682D57" w:rsidRDefault="0006746A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06746A" w:rsidRPr="00682D57" w:rsidRDefault="0006746A" w:rsidP="00E501EA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 xml:space="preserve">Копия паспорта </w:t>
            </w:r>
            <w:r w:rsidR="00A4309D" w:rsidRPr="00682D57">
              <w:rPr>
                <w:rFonts w:eastAsia="Times New Roman"/>
                <w:spacing w:val="-4"/>
              </w:rPr>
              <w:t>истца.</w:t>
            </w:r>
          </w:p>
        </w:tc>
      </w:tr>
      <w:tr w:rsidR="008F5296" w:rsidRPr="00E501EA" w:rsidTr="00532A2D">
        <w:tc>
          <w:tcPr>
            <w:tcW w:w="1668" w:type="dxa"/>
            <w:shd w:val="clear" w:color="auto" w:fill="auto"/>
          </w:tcPr>
          <w:p w:rsidR="00D847F4" w:rsidRPr="00E501EA" w:rsidRDefault="00D847F4" w:rsidP="00532A2D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847F4" w:rsidRPr="00682D57" w:rsidRDefault="00D847F4" w:rsidP="00532A2D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D847F4" w:rsidRPr="00682D57" w:rsidRDefault="00D847F4" w:rsidP="00532A2D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Копия свидетельства о государственной регистрации права _______ от ___________.</w:t>
            </w:r>
          </w:p>
        </w:tc>
      </w:tr>
      <w:tr w:rsidR="008F5296" w:rsidRPr="00E501EA" w:rsidTr="009F3093">
        <w:tc>
          <w:tcPr>
            <w:tcW w:w="1668" w:type="dxa"/>
            <w:shd w:val="clear" w:color="auto" w:fill="auto"/>
          </w:tcPr>
          <w:p w:rsidR="002644A0" w:rsidRPr="00E501EA" w:rsidRDefault="002644A0" w:rsidP="009F3093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2644A0" w:rsidRPr="00682D57" w:rsidRDefault="002644A0" w:rsidP="009F3093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2644A0" w:rsidRPr="00682D57" w:rsidRDefault="002644A0" w:rsidP="009F3093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Копия разрешения на ввод объекта в эксплуатацию от 18 декабря 2012 г. №</w:t>
            </w:r>
            <w:r w:rsidRPr="00682D57">
              <w:rPr>
                <w:rFonts w:eastAsia="Times New Roman"/>
                <w:spacing w:val="-4"/>
                <w:lang w:val="en-US"/>
              </w:rPr>
              <w:t>RU </w:t>
            </w:r>
            <w:r w:rsidRPr="00682D57">
              <w:rPr>
                <w:rFonts w:eastAsia="Times New Roman"/>
                <w:spacing w:val="-4"/>
              </w:rPr>
              <w:t>66302000-1578 (оригинал находится у застройщика).</w:t>
            </w:r>
          </w:p>
        </w:tc>
      </w:tr>
      <w:tr w:rsidR="008F5296" w:rsidRPr="00E501EA" w:rsidTr="009F3093">
        <w:tc>
          <w:tcPr>
            <w:tcW w:w="1668" w:type="dxa"/>
            <w:shd w:val="clear" w:color="auto" w:fill="auto"/>
          </w:tcPr>
          <w:p w:rsidR="002644A0" w:rsidRPr="00E501EA" w:rsidRDefault="002644A0" w:rsidP="009F3093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2644A0" w:rsidRPr="00682D57" w:rsidRDefault="002644A0" w:rsidP="009F3093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E05EC7" w:rsidRPr="00682D57" w:rsidRDefault="00566D55" w:rsidP="008F5296">
            <w:pPr>
              <w:widowControl/>
              <w:jc w:val="both"/>
              <w:rPr>
                <w:rFonts w:eastAsia="Times New Roman"/>
                <w:i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Копии платёжных документов: _____</w:t>
            </w:r>
            <w:r w:rsidR="00E05EC7" w:rsidRPr="00682D57">
              <w:rPr>
                <w:rFonts w:eastAsia="Times New Roman"/>
                <w:spacing w:val="-4"/>
              </w:rPr>
              <w:t>___</w:t>
            </w:r>
            <w:r w:rsidR="00682D57">
              <w:rPr>
                <w:rFonts w:eastAsia="Times New Roman"/>
                <w:spacing w:val="-4"/>
              </w:rPr>
              <w:t>________</w:t>
            </w:r>
            <w:r w:rsidR="00E05EC7" w:rsidRPr="00682D57">
              <w:rPr>
                <w:rFonts w:eastAsia="Times New Roman"/>
                <w:spacing w:val="-4"/>
              </w:rPr>
              <w:t>______</w:t>
            </w:r>
            <w:r w:rsidRPr="00682D57">
              <w:rPr>
                <w:rFonts w:eastAsia="Times New Roman"/>
                <w:spacing w:val="-4"/>
              </w:rPr>
              <w:t>__</w:t>
            </w:r>
            <w:r w:rsidR="008F5296" w:rsidRPr="00682D57">
              <w:rPr>
                <w:rFonts w:eastAsia="Times New Roman"/>
                <w:spacing w:val="-4"/>
              </w:rPr>
              <w:t>_____</w:t>
            </w:r>
            <w:r w:rsidRPr="00682D57">
              <w:rPr>
                <w:rFonts w:eastAsia="Times New Roman"/>
                <w:i/>
                <w:spacing w:val="-4"/>
              </w:rPr>
              <w:t>________________________</w:t>
            </w:r>
          </w:p>
          <w:p w:rsidR="00E05EC7" w:rsidRDefault="00E05EC7" w:rsidP="008F5296">
            <w:pPr>
              <w:widowControl/>
              <w:jc w:val="both"/>
              <w:rPr>
                <w:rFonts w:eastAsia="Times New Roman"/>
                <w:i/>
                <w:spacing w:val="-4"/>
                <w:sz w:val="22"/>
                <w:szCs w:val="22"/>
              </w:rPr>
            </w:pPr>
            <w:r>
              <w:rPr>
                <w:rFonts w:eastAsia="Times New Roman"/>
                <w:i/>
                <w:spacing w:val="-4"/>
                <w:sz w:val="18"/>
                <w:szCs w:val="18"/>
              </w:rPr>
              <w:t xml:space="preserve">                                                      </w:t>
            </w:r>
            <w:r w:rsidRPr="00E05EC7">
              <w:rPr>
                <w:rFonts w:eastAsia="Times New Roman"/>
                <w:i/>
                <w:spacing w:val="-4"/>
                <w:sz w:val="18"/>
                <w:szCs w:val="18"/>
              </w:rPr>
              <w:t>(перечислить</w:t>
            </w:r>
            <w:r>
              <w:rPr>
                <w:rFonts w:eastAsia="Times New Roman"/>
                <w:i/>
                <w:spacing w:val="-4"/>
                <w:sz w:val="18"/>
                <w:szCs w:val="18"/>
              </w:rPr>
              <w:t xml:space="preserve"> документы</w:t>
            </w:r>
            <w:r w:rsidRPr="00E05EC7">
              <w:rPr>
                <w:rFonts w:eastAsia="Times New Roman"/>
                <w:i/>
                <w:spacing w:val="-4"/>
                <w:sz w:val="18"/>
                <w:szCs w:val="18"/>
              </w:rPr>
              <w:t xml:space="preserve"> – </w:t>
            </w:r>
            <w:r>
              <w:rPr>
                <w:rFonts w:eastAsia="Times New Roman"/>
                <w:i/>
                <w:spacing w:val="-4"/>
                <w:sz w:val="18"/>
                <w:szCs w:val="18"/>
              </w:rPr>
              <w:t>название, дата, №)</w:t>
            </w:r>
          </w:p>
          <w:p w:rsidR="00E05EC7" w:rsidRPr="00682D57" w:rsidRDefault="00682D57">
            <w:r>
              <w:rPr>
                <w:rFonts w:eastAsia="Times New Roman"/>
                <w:spacing w:val="-4"/>
              </w:rPr>
              <w:t>_______</w:t>
            </w:r>
            <w:r w:rsidR="00E05EC7" w:rsidRPr="00682D57">
              <w:rPr>
                <w:rFonts w:eastAsia="Times New Roman"/>
                <w:spacing w:val="-4"/>
              </w:rPr>
              <w:t>________________________________________________________________________</w:t>
            </w:r>
          </w:p>
          <w:p w:rsidR="00E05EC7" w:rsidRPr="00682D57" w:rsidRDefault="00E05EC7" w:rsidP="00E05EC7">
            <w:r w:rsidRPr="00682D57">
              <w:rPr>
                <w:rFonts w:eastAsia="Times New Roman"/>
                <w:spacing w:val="-4"/>
              </w:rPr>
              <w:t>_______</w:t>
            </w:r>
            <w:r w:rsidR="00682D57">
              <w:rPr>
                <w:rFonts w:eastAsia="Times New Roman"/>
                <w:spacing w:val="-4"/>
              </w:rPr>
              <w:t>_______</w:t>
            </w:r>
            <w:r w:rsidRPr="00682D57">
              <w:rPr>
                <w:rFonts w:eastAsia="Times New Roman"/>
                <w:spacing w:val="-4"/>
              </w:rPr>
              <w:t>_________________________________________________________________</w:t>
            </w:r>
          </w:p>
          <w:p w:rsidR="00E05EC7" w:rsidRPr="00682D57" w:rsidRDefault="00E05EC7" w:rsidP="00E05EC7">
            <w:r w:rsidRPr="00682D57">
              <w:rPr>
                <w:rFonts w:eastAsia="Times New Roman"/>
                <w:spacing w:val="-4"/>
              </w:rPr>
              <w:t>_______________</w:t>
            </w:r>
            <w:r w:rsidR="00682D57">
              <w:rPr>
                <w:rFonts w:eastAsia="Times New Roman"/>
                <w:spacing w:val="-4"/>
              </w:rPr>
              <w:t>_______</w:t>
            </w:r>
            <w:r w:rsidRPr="00682D57">
              <w:rPr>
                <w:rFonts w:eastAsia="Times New Roman"/>
                <w:spacing w:val="-4"/>
              </w:rPr>
              <w:t>_________________________________________________________</w:t>
            </w:r>
          </w:p>
          <w:p w:rsidR="002644A0" w:rsidRPr="00E05EC7" w:rsidRDefault="002644A0" w:rsidP="00B2217C">
            <w:pPr>
              <w:rPr>
                <w:rFonts w:eastAsia="Times New Roman"/>
                <w:spacing w:val="-4"/>
                <w:sz w:val="18"/>
                <w:szCs w:val="18"/>
              </w:rPr>
            </w:pPr>
          </w:p>
        </w:tc>
      </w:tr>
      <w:tr w:rsidR="008F5296" w:rsidRPr="00682D57" w:rsidTr="00732F14">
        <w:tc>
          <w:tcPr>
            <w:tcW w:w="1668" w:type="dxa"/>
            <w:shd w:val="clear" w:color="auto" w:fill="auto"/>
          </w:tcPr>
          <w:p w:rsidR="00D847F4" w:rsidRPr="00682D57" w:rsidRDefault="00D847F4" w:rsidP="00732F14">
            <w:pPr>
              <w:widowControl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283" w:type="dxa"/>
            <w:shd w:val="clear" w:color="auto" w:fill="auto"/>
          </w:tcPr>
          <w:p w:rsidR="00D847F4" w:rsidRPr="00682D57" w:rsidRDefault="00D847F4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D847F4" w:rsidRPr="00682D57" w:rsidRDefault="00D847F4" w:rsidP="00732F14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Копия претензии от _____</w:t>
            </w:r>
            <w:r w:rsidR="00E05EC7" w:rsidRPr="00682D57">
              <w:rPr>
                <w:rFonts w:eastAsia="Times New Roman"/>
                <w:spacing w:val="-4"/>
              </w:rPr>
              <w:t>_____</w:t>
            </w:r>
            <w:r w:rsidRPr="00682D57">
              <w:rPr>
                <w:rFonts w:eastAsia="Times New Roman"/>
                <w:spacing w:val="-4"/>
              </w:rPr>
              <w:t>_________</w:t>
            </w:r>
            <w:r w:rsidR="00E05EC7" w:rsidRPr="00682D57">
              <w:rPr>
                <w:rFonts w:eastAsia="Times New Roman"/>
                <w:spacing w:val="-4"/>
              </w:rPr>
              <w:t>.</w:t>
            </w:r>
          </w:p>
        </w:tc>
      </w:tr>
      <w:tr w:rsidR="00FE1189" w:rsidRPr="00682D57" w:rsidTr="00732F14">
        <w:tc>
          <w:tcPr>
            <w:tcW w:w="1668" w:type="dxa"/>
            <w:shd w:val="clear" w:color="auto" w:fill="auto"/>
          </w:tcPr>
          <w:p w:rsidR="00FE1189" w:rsidRPr="00682D57" w:rsidRDefault="00FE1189" w:rsidP="00732F14">
            <w:pPr>
              <w:widowControl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283" w:type="dxa"/>
            <w:shd w:val="clear" w:color="auto" w:fill="auto"/>
          </w:tcPr>
          <w:p w:rsidR="00FE1189" w:rsidRPr="00682D57" w:rsidRDefault="00FE1189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FE1189" w:rsidRPr="00682D57" w:rsidRDefault="00FE1189" w:rsidP="00732F14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Копия почтовой квитанции от __________________ об отправке претензии.</w:t>
            </w:r>
          </w:p>
        </w:tc>
      </w:tr>
      <w:tr w:rsidR="008F5296" w:rsidRPr="00682D57" w:rsidTr="00732F14">
        <w:tc>
          <w:tcPr>
            <w:tcW w:w="1668" w:type="dxa"/>
            <w:shd w:val="clear" w:color="auto" w:fill="auto"/>
          </w:tcPr>
          <w:p w:rsidR="00D847F4" w:rsidRPr="00682D57" w:rsidRDefault="00D847F4" w:rsidP="00732F14">
            <w:pPr>
              <w:widowControl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283" w:type="dxa"/>
            <w:shd w:val="clear" w:color="auto" w:fill="auto"/>
          </w:tcPr>
          <w:p w:rsidR="00D847F4" w:rsidRPr="00682D57" w:rsidRDefault="00D847F4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D847F4" w:rsidRPr="00682D57" w:rsidRDefault="00D847F4" w:rsidP="00B42B14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Копия ответа ООО «Вик</w:t>
            </w:r>
            <w:r w:rsidR="00B42B14" w:rsidRPr="00682D57">
              <w:rPr>
                <w:rFonts w:eastAsia="Times New Roman"/>
                <w:spacing w:val="-4"/>
              </w:rPr>
              <w:t>тория СКК» от ____________________№ ____________.</w:t>
            </w:r>
          </w:p>
        </w:tc>
      </w:tr>
      <w:tr w:rsidR="008F5296" w:rsidRPr="00682D57" w:rsidTr="009E7762">
        <w:tc>
          <w:tcPr>
            <w:tcW w:w="1668" w:type="dxa"/>
            <w:shd w:val="clear" w:color="auto" w:fill="auto"/>
          </w:tcPr>
          <w:p w:rsidR="00B2089B" w:rsidRPr="00682D57" w:rsidRDefault="00B2089B" w:rsidP="009E7762">
            <w:pPr>
              <w:widowControl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283" w:type="dxa"/>
            <w:shd w:val="clear" w:color="auto" w:fill="auto"/>
          </w:tcPr>
          <w:p w:rsidR="00B2089B" w:rsidRPr="00682D57" w:rsidRDefault="00B2089B" w:rsidP="0094684B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B2089B" w:rsidRPr="00682D57" w:rsidRDefault="00B2089B" w:rsidP="00FF20A4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 xml:space="preserve">Копия решения Свердловского областного суда от </w:t>
            </w:r>
            <w:r w:rsidR="00FF20A4" w:rsidRPr="00682D57">
              <w:rPr>
                <w:rFonts w:eastAsia="Times New Roman"/>
                <w:spacing w:val="-4"/>
              </w:rPr>
              <w:t>07</w:t>
            </w:r>
            <w:r w:rsidRPr="00682D57">
              <w:rPr>
                <w:rFonts w:eastAsia="Times New Roman"/>
                <w:spacing w:val="-4"/>
              </w:rPr>
              <w:t xml:space="preserve">.06.2016 по делу № 71-283/2016 </w:t>
            </w:r>
            <w:r w:rsidRPr="00682D57">
              <w:rPr>
                <w:rFonts w:eastAsia="Times New Roman"/>
                <w:spacing w:val="-4"/>
              </w:rPr>
              <w:lastRenderedPageBreak/>
              <w:t xml:space="preserve">(распечатка с </w:t>
            </w:r>
            <w:r w:rsidR="00B42B14" w:rsidRPr="00682D57">
              <w:rPr>
                <w:rFonts w:eastAsia="Times New Roman"/>
                <w:spacing w:val="-4"/>
              </w:rPr>
              <w:t xml:space="preserve">официального </w:t>
            </w:r>
            <w:r w:rsidRPr="00682D57">
              <w:rPr>
                <w:rFonts w:eastAsia="Times New Roman"/>
                <w:spacing w:val="-4"/>
              </w:rPr>
              <w:t>сайта).</w:t>
            </w:r>
          </w:p>
        </w:tc>
      </w:tr>
      <w:tr w:rsidR="008F5296" w:rsidRPr="00682D57" w:rsidTr="00B872E5">
        <w:tc>
          <w:tcPr>
            <w:tcW w:w="1668" w:type="dxa"/>
            <w:shd w:val="clear" w:color="auto" w:fill="auto"/>
          </w:tcPr>
          <w:p w:rsidR="001877DE" w:rsidRPr="00682D57" w:rsidRDefault="001877DE" w:rsidP="00B872E5">
            <w:pPr>
              <w:widowControl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283" w:type="dxa"/>
            <w:shd w:val="clear" w:color="auto" w:fill="auto"/>
          </w:tcPr>
          <w:p w:rsidR="001877DE" w:rsidRPr="00682D57" w:rsidRDefault="001877DE" w:rsidP="0094684B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1877DE" w:rsidRPr="00682D57" w:rsidRDefault="00F030AE" w:rsidP="0097299A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Копия</w:t>
            </w:r>
            <w:r w:rsidR="001877DE" w:rsidRPr="00682D57">
              <w:rPr>
                <w:rFonts w:eastAsia="Times New Roman"/>
                <w:spacing w:val="-4"/>
              </w:rPr>
              <w:t xml:space="preserve"> решения </w:t>
            </w:r>
            <w:r w:rsidR="0097299A" w:rsidRPr="00682D57">
              <w:rPr>
                <w:rFonts w:eastAsia="Times New Roman"/>
                <w:spacing w:val="-4"/>
              </w:rPr>
              <w:t>Чкаловского районного суда г. Екатеринбурга</w:t>
            </w:r>
            <w:r w:rsidR="001877DE" w:rsidRPr="00682D57">
              <w:rPr>
                <w:rFonts w:eastAsia="Times New Roman"/>
                <w:spacing w:val="-4"/>
              </w:rPr>
              <w:t xml:space="preserve"> от 2</w:t>
            </w:r>
            <w:r w:rsidR="0097299A" w:rsidRPr="00682D57">
              <w:rPr>
                <w:rFonts w:eastAsia="Times New Roman"/>
                <w:spacing w:val="-4"/>
              </w:rPr>
              <w:t>1</w:t>
            </w:r>
            <w:r w:rsidR="001877DE" w:rsidRPr="00682D57">
              <w:rPr>
                <w:rFonts w:eastAsia="Times New Roman"/>
                <w:spacing w:val="-4"/>
              </w:rPr>
              <w:t>.</w:t>
            </w:r>
            <w:r w:rsidR="0097299A" w:rsidRPr="00682D57">
              <w:rPr>
                <w:rFonts w:eastAsia="Times New Roman"/>
                <w:spacing w:val="-4"/>
              </w:rPr>
              <w:t>07</w:t>
            </w:r>
            <w:r w:rsidR="001877DE" w:rsidRPr="00682D57">
              <w:rPr>
                <w:rFonts w:eastAsia="Times New Roman"/>
                <w:spacing w:val="-4"/>
              </w:rPr>
              <w:t>.2016 по делу № </w:t>
            </w:r>
            <w:r w:rsidR="0097299A" w:rsidRPr="00682D57">
              <w:rPr>
                <w:rFonts w:eastAsia="Times New Roman"/>
                <w:spacing w:val="-4"/>
              </w:rPr>
              <w:t>2-2936</w:t>
            </w:r>
            <w:r w:rsidR="001877DE" w:rsidRPr="00682D57">
              <w:rPr>
                <w:rFonts w:eastAsia="Times New Roman"/>
                <w:spacing w:val="-4"/>
              </w:rPr>
              <w:t>/2016</w:t>
            </w:r>
            <w:r w:rsidR="0017490C" w:rsidRPr="00682D57">
              <w:rPr>
                <w:rFonts w:eastAsia="Times New Roman"/>
                <w:spacing w:val="-4"/>
              </w:rPr>
              <w:t>.</w:t>
            </w:r>
            <w:r w:rsidRPr="00682D57">
              <w:rPr>
                <w:rFonts w:eastAsia="Times New Roman"/>
                <w:spacing w:val="-4"/>
              </w:rPr>
              <w:t xml:space="preserve"> </w:t>
            </w:r>
          </w:p>
        </w:tc>
      </w:tr>
      <w:tr w:rsidR="008F5296" w:rsidRPr="00682D57" w:rsidTr="0094684B">
        <w:tc>
          <w:tcPr>
            <w:tcW w:w="1668" w:type="dxa"/>
            <w:shd w:val="clear" w:color="auto" w:fill="auto"/>
          </w:tcPr>
          <w:p w:rsidR="00513411" w:rsidRPr="00682D57" w:rsidRDefault="00513411" w:rsidP="00171301">
            <w:pPr>
              <w:widowControl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283" w:type="dxa"/>
            <w:shd w:val="clear" w:color="auto" w:fill="auto"/>
          </w:tcPr>
          <w:p w:rsidR="00513411" w:rsidRPr="00682D57" w:rsidRDefault="00513411" w:rsidP="0094684B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shd w:val="clear" w:color="auto" w:fill="auto"/>
          </w:tcPr>
          <w:p w:rsidR="00513411" w:rsidRPr="00682D57" w:rsidRDefault="00944A98" w:rsidP="0017490C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Копия апелляционного определения Свердловского областного суда от 22.11.2016 по делу № 33-20164/2016</w:t>
            </w:r>
            <w:r w:rsidR="0017490C" w:rsidRPr="00682D57">
              <w:rPr>
                <w:rFonts w:eastAsia="Times New Roman"/>
                <w:spacing w:val="-4"/>
              </w:rPr>
              <w:t>.</w:t>
            </w:r>
          </w:p>
        </w:tc>
      </w:tr>
      <w:tr w:rsidR="0094684B" w:rsidRPr="00682D57" w:rsidTr="00946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94684B" w:rsidRPr="00682D57" w:rsidRDefault="0094684B" w:rsidP="0063677F">
            <w:pPr>
              <w:widowControl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4684B" w:rsidRPr="00682D57" w:rsidRDefault="0094684B" w:rsidP="0063677F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</w:rPr>
            </w:pPr>
          </w:p>
        </w:tc>
        <w:tc>
          <w:tcPr>
            <w:tcW w:w="7906" w:type="dxa"/>
            <w:tcBorders>
              <w:top w:val="nil"/>
              <w:left w:val="nil"/>
              <w:bottom w:val="nil"/>
              <w:right w:val="nil"/>
            </w:tcBorders>
          </w:tcPr>
          <w:p w:rsidR="0094684B" w:rsidRPr="00682D57" w:rsidRDefault="0094684B" w:rsidP="0063677F">
            <w:pPr>
              <w:widowControl/>
              <w:jc w:val="both"/>
              <w:rPr>
                <w:rFonts w:eastAsia="Times New Roman"/>
                <w:spacing w:val="-4"/>
              </w:rPr>
            </w:pPr>
            <w:r w:rsidRPr="00682D57">
              <w:rPr>
                <w:rFonts w:eastAsia="Times New Roman"/>
                <w:spacing w:val="-4"/>
              </w:rPr>
              <w:t>Заявление о рассмотрении дела в отсутствие истца и о согласии на рассмотрение дела в порядке заочного производства.</w:t>
            </w:r>
          </w:p>
        </w:tc>
      </w:tr>
    </w:tbl>
    <w:p w:rsidR="003B17AD" w:rsidRDefault="003B17A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3369"/>
        <w:gridCol w:w="1622"/>
        <w:gridCol w:w="2063"/>
        <w:gridCol w:w="284"/>
        <w:gridCol w:w="2519"/>
      </w:tblGrid>
      <w:tr w:rsidR="004127C1" w:rsidRPr="002B34CA" w:rsidTr="0063677F">
        <w:tc>
          <w:tcPr>
            <w:tcW w:w="3369" w:type="dxa"/>
            <w:shd w:val="clear" w:color="auto" w:fill="auto"/>
          </w:tcPr>
          <w:p w:rsidR="004127C1" w:rsidRPr="00CD7D21" w:rsidRDefault="004127C1" w:rsidP="0063677F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CD7D21">
              <w:rPr>
                <w:rFonts w:eastAsia="Times New Roman"/>
                <w:spacing w:val="-4"/>
                <w:sz w:val="22"/>
                <w:szCs w:val="22"/>
              </w:rPr>
              <w:t>«____» ____________ 2017 г.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519" w:type="dxa"/>
            <w:tcBorders>
              <w:bottom w:val="single" w:sz="4" w:space="0" w:color="auto"/>
            </w:tcBorders>
            <w:vAlign w:val="center"/>
          </w:tcPr>
          <w:p w:rsidR="004127C1" w:rsidRPr="002B34CA" w:rsidRDefault="004127C1" w:rsidP="0063677F">
            <w:pPr>
              <w:widowControl/>
              <w:jc w:val="center"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4127C1" w:rsidRPr="00CD7D21" w:rsidTr="0063677F">
        <w:tc>
          <w:tcPr>
            <w:tcW w:w="3369" w:type="dxa"/>
            <w:shd w:val="clear" w:color="auto" w:fill="auto"/>
          </w:tcPr>
          <w:p w:rsidR="004127C1" w:rsidRPr="00CD7D21" w:rsidRDefault="004127C1" w:rsidP="0063677F">
            <w:pPr>
              <w:widowControl/>
              <w:jc w:val="both"/>
              <w:rPr>
                <w:rFonts w:eastAsia="Times New Roman"/>
                <w:spacing w:val="-4"/>
                <w:sz w:val="16"/>
                <w:szCs w:val="16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center"/>
              <w:rPr>
                <w:rFonts w:eastAsia="Times New Roman"/>
                <w:spacing w:val="-4"/>
                <w:sz w:val="16"/>
                <w:szCs w:val="16"/>
              </w:rPr>
            </w:pPr>
            <w:r w:rsidRPr="00CD7D21">
              <w:rPr>
                <w:rFonts w:eastAsia="Times New Roman"/>
                <w:spacing w:val="-4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127C1" w:rsidRPr="00CD7D21" w:rsidRDefault="004127C1" w:rsidP="0063677F">
            <w:pPr>
              <w:widowControl/>
              <w:jc w:val="right"/>
              <w:rPr>
                <w:rFonts w:eastAsia="Times New Roman"/>
                <w:spacing w:val="-4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vAlign w:val="center"/>
          </w:tcPr>
          <w:p w:rsidR="004127C1" w:rsidRPr="00CD7D21" w:rsidRDefault="004127C1" w:rsidP="0063677F">
            <w:pPr>
              <w:widowControl/>
              <w:jc w:val="center"/>
              <w:rPr>
                <w:rFonts w:eastAsia="Times New Roman"/>
                <w:spacing w:val="-4"/>
                <w:sz w:val="16"/>
                <w:szCs w:val="16"/>
              </w:rPr>
            </w:pPr>
            <w:r w:rsidRPr="00CD7D21">
              <w:rPr>
                <w:rFonts w:eastAsia="Times New Roman"/>
                <w:spacing w:val="-4"/>
                <w:sz w:val="16"/>
                <w:szCs w:val="16"/>
              </w:rPr>
              <w:t>(фамилия, инициалы)</w:t>
            </w:r>
          </w:p>
        </w:tc>
      </w:tr>
    </w:tbl>
    <w:p w:rsidR="004127C1" w:rsidRPr="00B2217C" w:rsidRDefault="004127C1">
      <w:pPr>
        <w:rPr>
          <w:sz w:val="2"/>
          <w:szCs w:val="2"/>
        </w:rPr>
      </w:pPr>
    </w:p>
    <w:sectPr w:rsidR="004127C1" w:rsidRPr="00B2217C" w:rsidSect="00364BFE">
      <w:headerReference w:type="default" r:id="rId7"/>
      <w:pgSz w:w="11909" w:h="16834" w:code="9"/>
      <w:pgMar w:top="1134" w:right="567" w:bottom="1134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741" w:rsidRDefault="005C1741" w:rsidP="00A15E81">
      <w:r>
        <w:separator/>
      </w:r>
    </w:p>
  </w:endnote>
  <w:endnote w:type="continuationSeparator" w:id="0">
    <w:p w:rsidR="005C1741" w:rsidRDefault="005C1741" w:rsidP="00A1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741" w:rsidRDefault="005C1741" w:rsidP="00A15E81">
      <w:r>
        <w:separator/>
      </w:r>
    </w:p>
  </w:footnote>
  <w:footnote w:type="continuationSeparator" w:id="0">
    <w:p w:rsidR="005C1741" w:rsidRDefault="005C1741" w:rsidP="00A15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6144312"/>
      <w:docPartObj>
        <w:docPartGallery w:val="Page Numbers (Top of Page)"/>
        <w:docPartUnique/>
      </w:docPartObj>
    </w:sdtPr>
    <w:sdtEndPr/>
    <w:sdtContent>
      <w:p w:rsidR="00A15E81" w:rsidRDefault="00A15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BF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E770A"/>
    <w:multiLevelType w:val="hybridMultilevel"/>
    <w:tmpl w:val="2222F8C4"/>
    <w:lvl w:ilvl="0" w:tplc="F25E9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905FE1"/>
    <w:multiLevelType w:val="hybridMultilevel"/>
    <w:tmpl w:val="7C820374"/>
    <w:lvl w:ilvl="0" w:tplc="7AA227B2">
      <w:start w:val="1"/>
      <w:numFmt w:val="decimal"/>
      <w:lvlText w:val="%1."/>
      <w:lvlJc w:val="center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F8297F"/>
    <w:multiLevelType w:val="hybridMultilevel"/>
    <w:tmpl w:val="49A6F236"/>
    <w:lvl w:ilvl="0" w:tplc="74CE7346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A87F35"/>
    <w:multiLevelType w:val="hybridMultilevel"/>
    <w:tmpl w:val="82F22396"/>
    <w:lvl w:ilvl="0" w:tplc="E24AB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BE407F"/>
    <w:multiLevelType w:val="hybridMultilevel"/>
    <w:tmpl w:val="83B65958"/>
    <w:lvl w:ilvl="0" w:tplc="C55C1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8B"/>
    <w:rsid w:val="000046B7"/>
    <w:rsid w:val="000136BA"/>
    <w:rsid w:val="0001557A"/>
    <w:rsid w:val="00033197"/>
    <w:rsid w:val="0006746A"/>
    <w:rsid w:val="00072034"/>
    <w:rsid w:val="00073B0F"/>
    <w:rsid w:val="00074019"/>
    <w:rsid w:val="000748ED"/>
    <w:rsid w:val="00077A94"/>
    <w:rsid w:val="00083EDA"/>
    <w:rsid w:val="00086186"/>
    <w:rsid w:val="000921D4"/>
    <w:rsid w:val="000A2EC7"/>
    <w:rsid w:val="000B48E3"/>
    <w:rsid w:val="000B6D8D"/>
    <w:rsid w:val="000E27F5"/>
    <w:rsid w:val="0010754F"/>
    <w:rsid w:val="00171301"/>
    <w:rsid w:val="0017490C"/>
    <w:rsid w:val="00175C5C"/>
    <w:rsid w:val="001877DE"/>
    <w:rsid w:val="001B580F"/>
    <w:rsid w:val="001C1164"/>
    <w:rsid w:val="002278A8"/>
    <w:rsid w:val="00245682"/>
    <w:rsid w:val="00250EAC"/>
    <w:rsid w:val="00251786"/>
    <w:rsid w:val="002644A0"/>
    <w:rsid w:val="002953AE"/>
    <w:rsid w:val="002B015A"/>
    <w:rsid w:val="002B34CA"/>
    <w:rsid w:val="002E7F0E"/>
    <w:rsid w:val="00331BB5"/>
    <w:rsid w:val="00356E41"/>
    <w:rsid w:val="00364318"/>
    <w:rsid w:val="00364BFE"/>
    <w:rsid w:val="00365297"/>
    <w:rsid w:val="00375AA6"/>
    <w:rsid w:val="00393FBD"/>
    <w:rsid w:val="00397417"/>
    <w:rsid w:val="003B17AD"/>
    <w:rsid w:val="003D7EB0"/>
    <w:rsid w:val="0040388E"/>
    <w:rsid w:val="00407887"/>
    <w:rsid w:val="004127C1"/>
    <w:rsid w:val="00455F47"/>
    <w:rsid w:val="00462674"/>
    <w:rsid w:val="00471AEC"/>
    <w:rsid w:val="00487215"/>
    <w:rsid w:val="00493B65"/>
    <w:rsid w:val="004A1B8A"/>
    <w:rsid w:val="004A700A"/>
    <w:rsid w:val="004B6941"/>
    <w:rsid w:val="004F342B"/>
    <w:rsid w:val="004F481A"/>
    <w:rsid w:val="00513411"/>
    <w:rsid w:val="00522AAC"/>
    <w:rsid w:val="00527842"/>
    <w:rsid w:val="00527CA0"/>
    <w:rsid w:val="0053342E"/>
    <w:rsid w:val="00535AE6"/>
    <w:rsid w:val="0053735C"/>
    <w:rsid w:val="00546816"/>
    <w:rsid w:val="00547693"/>
    <w:rsid w:val="00547EBB"/>
    <w:rsid w:val="00566D55"/>
    <w:rsid w:val="00584059"/>
    <w:rsid w:val="005961F4"/>
    <w:rsid w:val="005A43F6"/>
    <w:rsid w:val="005C1741"/>
    <w:rsid w:val="005D7EBD"/>
    <w:rsid w:val="005D7F8B"/>
    <w:rsid w:val="0061220F"/>
    <w:rsid w:val="00623127"/>
    <w:rsid w:val="00641CC7"/>
    <w:rsid w:val="00644AB5"/>
    <w:rsid w:val="00653118"/>
    <w:rsid w:val="0065548B"/>
    <w:rsid w:val="00680904"/>
    <w:rsid w:val="00682D57"/>
    <w:rsid w:val="006A18AA"/>
    <w:rsid w:val="006B2407"/>
    <w:rsid w:val="006B49C9"/>
    <w:rsid w:val="007034FC"/>
    <w:rsid w:val="0070458B"/>
    <w:rsid w:val="0073367A"/>
    <w:rsid w:val="00746B3A"/>
    <w:rsid w:val="0076205E"/>
    <w:rsid w:val="007B1FE4"/>
    <w:rsid w:val="007C308A"/>
    <w:rsid w:val="007D653C"/>
    <w:rsid w:val="00806E73"/>
    <w:rsid w:val="00817E15"/>
    <w:rsid w:val="00824654"/>
    <w:rsid w:val="00825D32"/>
    <w:rsid w:val="00854895"/>
    <w:rsid w:val="00884F4E"/>
    <w:rsid w:val="008B0803"/>
    <w:rsid w:val="008B1419"/>
    <w:rsid w:val="008C5C81"/>
    <w:rsid w:val="008F3230"/>
    <w:rsid w:val="008F5296"/>
    <w:rsid w:val="008F5650"/>
    <w:rsid w:val="00906F84"/>
    <w:rsid w:val="00941412"/>
    <w:rsid w:val="00944A98"/>
    <w:rsid w:val="0094684B"/>
    <w:rsid w:val="0097299A"/>
    <w:rsid w:val="009A6774"/>
    <w:rsid w:val="009B4220"/>
    <w:rsid w:val="009D5040"/>
    <w:rsid w:val="009E5E5C"/>
    <w:rsid w:val="00A141CC"/>
    <w:rsid w:val="00A15E81"/>
    <w:rsid w:val="00A4309D"/>
    <w:rsid w:val="00A66CAC"/>
    <w:rsid w:val="00AA041D"/>
    <w:rsid w:val="00AA5BA6"/>
    <w:rsid w:val="00AD37B8"/>
    <w:rsid w:val="00AE7E0A"/>
    <w:rsid w:val="00B0194A"/>
    <w:rsid w:val="00B2089B"/>
    <w:rsid w:val="00B2217C"/>
    <w:rsid w:val="00B37165"/>
    <w:rsid w:val="00B42B14"/>
    <w:rsid w:val="00B70525"/>
    <w:rsid w:val="00B767ED"/>
    <w:rsid w:val="00B84770"/>
    <w:rsid w:val="00B95C74"/>
    <w:rsid w:val="00BA78F8"/>
    <w:rsid w:val="00BB0BFB"/>
    <w:rsid w:val="00BE16D0"/>
    <w:rsid w:val="00BF74D4"/>
    <w:rsid w:val="00C05A9F"/>
    <w:rsid w:val="00C41B16"/>
    <w:rsid w:val="00C853AC"/>
    <w:rsid w:val="00C97537"/>
    <w:rsid w:val="00CA5E54"/>
    <w:rsid w:val="00CD2F9C"/>
    <w:rsid w:val="00CF446E"/>
    <w:rsid w:val="00D060E7"/>
    <w:rsid w:val="00D125BA"/>
    <w:rsid w:val="00D1390C"/>
    <w:rsid w:val="00D23F64"/>
    <w:rsid w:val="00D52947"/>
    <w:rsid w:val="00D60BD8"/>
    <w:rsid w:val="00D70389"/>
    <w:rsid w:val="00D847F4"/>
    <w:rsid w:val="00DC51C7"/>
    <w:rsid w:val="00DD7586"/>
    <w:rsid w:val="00DE5E44"/>
    <w:rsid w:val="00DE64B4"/>
    <w:rsid w:val="00E05EC7"/>
    <w:rsid w:val="00E13108"/>
    <w:rsid w:val="00E207BB"/>
    <w:rsid w:val="00E501EA"/>
    <w:rsid w:val="00E60BF3"/>
    <w:rsid w:val="00E674C2"/>
    <w:rsid w:val="00E704E8"/>
    <w:rsid w:val="00E94F75"/>
    <w:rsid w:val="00EB14D3"/>
    <w:rsid w:val="00EB6C1C"/>
    <w:rsid w:val="00ED6CEC"/>
    <w:rsid w:val="00EF2213"/>
    <w:rsid w:val="00F030AE"/>
    <w:rsid w:val="00F34793"/>
    <w:rsid w:val="00F63FBA"/>
    <w:rsid w:val="00F74D44"/>
    <w:rsid w:val="00FA60B5"/>
    <w:rsid w:val="00FC6563"/>
    <w:rsid w:val="00FE1189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C9D80C-64A8-47C4-AE80-4A162652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0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B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0BD8"/>
    <w:pPr>
      <w:ind w:left="720"/>
      <w:contextualSpacing/>
    </w:pPr>
  </w:style>
  <w:style w:type="paragraph" w:customStyle="1" w:styleId="ConsPlusNormal">
    <w:name w:val="ConsPlusNormal"/>
    <w:rsid w:val="00C41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E81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E8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24</cp:revision>
  <dcterms:created xsi:type="dcterms:W3CDTF">2017-01-09T06:58:00Z</dcterms:created>
  <dcterms:modified xsi:type="dcterms:W3CDTF">2017-02-06T14:23:00Z</dcterms:modified>
</cp:coreProperties>
</file>